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left"/>
        <w:rPr>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114300</wp:posOffset>
            </wp:positionV>
            <wp:extent cx="533400" cy="675640"/>
            <wp:effectExtent b="0" l="0" r="0" t="0"/>
            <wp:wrapNone/>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33400" cy="67564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5414963</wp:posOffset>
            </wp:positionH>
            <wp:positionV relativeFrom="paragraph">
              <wp:posOffset>114300</wp:posOffset>
            </wp:positionV>
            <wp:extent cx="528638" cy="676429"/>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28638" cy="676429"/>
                    </a:xfrm>
                    <a:prstGeom prst="rect"/>
                    <a:ln/>
                  </pic:spPr>
                </pic:pic>
              </a:graphicData>
            </a:graphic>
          </wp:anchor>
        </w:drawing>
      </w:r>
    </w:p>
    <w:p w:rsidR="00000000" w:rsidDel="00000000" w:rsidP="00000000" w:rsidRDefault="00000000" w:rsidRPr="00000000" w14:paraId="00000002">
      <w:pPr>
        <w:spacing w:line="240" w:lineRule="auto"/>
        <w:jc w:val="cente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12th Grade CP English</w:t>
      </w:r>
      <w:r w:rsidDel="00000000" w:rsidR="00000000" w:rsidRPr="00000000">
        <w:rPr>
          <w:rtl w:val="0"/>
        </w:rPr>
      </w:r>
    </w:p>
    <w:p w:rsidR="00000000" w:rsidDel="00000000" w:rsidP="00000000" w:rsidRDefault="00000000" w:rsidRPr="00000000" w14:paraId="00000004">
      <w:pPr>
        <w:spacing w:line="240" w:lineRule="auto"/>
        <w:jc w:val="center"/>
        <w:rPr>
          <w:b w:val="1"/>
        </w:rPr>
      </w:pPr>
      <w:r w:rsidDel="00000000" w:rsidR="00000000" w:rsidRPr="00000000">
        <w:rPr>
          <w:b w:val="1"/>
          <w:rtl w:val="0"/>
        </w:rPr>
        <w:t xml:space="preserve">2023-2024</w:t>
      </w:r>
    </w:p>
    <w:p w:rsidR="00000000" w:rsidDel="00000000" w:rsidP="00000000" w:rsidRDefault="00000000" w:rsidRPr="00000000" w14:paraId="00000005">
      <w:pPr>
        <w:spacing w:line="240" w:lineRule="auto"/>
        <w:jc w:val="center"/>
        <w:rPr>
          <w:b w:val="1"/>
        </w:rPr>
      </w:pPr>
      <w:r w:rsidDel="00000000" w:rsidR="00000000" w:rsidRPr="00000000">
        <w:rPr>
          <w:b w:val="1"/>
          <w:rtl w:val="0"/>
        </w:rPr>
        <w:t xml:space="preserve">Room 318</w:t>
      </w:r>
    </w:p>
    <w:p w:rsidR="00000000" w:rsidDel="00000000" w:rsidP="00000000" w:rsidRDefault="00000000" w:rsidRPr="00000000" w14:paraId="00000006">
      <w:pPr>
        <w:spacing w:line="240" w:lineRule="auto"/>
        <w:jc w:val="center"/>
        <w:rPr>
          <w:b w:val="1"/>
        </w:rPr>
      </w:pPr>
      <w:r w:rsidDel="00000000" w:rsidR="00000000" w:rsidRPr="00000000">
        <w:rPr>
          <w:rtl w:val="0"/>
        </w:rPr>
      </w:r>
    </w:p>
    <w:p w:rsidR="00000000" w:rsidDel="00000000" w:rsidP="00000000" w:rsidRDefault="00000000" w:rsidRPr="00000000" w14:paraId="00000007">
      <w:pPr>
        <w:spacing w:line="240" w:lineRule="auto"/>
        <w:jc w:val="center"/>
        <w:rPr>
          <w:b w:val="1"/>
        </w:rPr>
      </w:pPr>
      <w:r w:rsidDel="00000000" w:rsidR="00000000" w:rsidRPr="00000000">
        <w:rPr>
          <w:b w:val="1"/>
          <w:rtl w:val="0"/>
        </w:rPr>
        <w:t xml:space="preserve">Instructors: Mrs. Yager</w:t>
        <w:tab/>
        <w:tab/>
      </w:r>
      <w:hyperlink r:id="rId7">
        <w:r w:rsidDel="00000000" w:rsidR="00000000" w:rsidRPr="00000000">
          <w:rPr>
            <w:b w:val="1"/>
            <w:color w:val="1155cc"/>
            <w:u w:val="single"/>
            <w:rtl w:val="0"/>
          </w:rPr>
          <w:t xml:space="preserve">jyager@nmpsd.org</w:t>
        </w:r>
      </w:hyperlink>
      <w:r w:rsidDel="00000000" w:rsidR="00000000" w:rsidRPr="00000000">
        <w:rPr>
          <w:rtl w:val="0"/>
        </w:rPr>
      </w:r>
    </w:p>
    <w:p w:rsidR="00000000" w:rsidDel="00000000" w:rsidP="00000000" w:rsidRDefault="00000000" w:rsidRPr="00000000" w14:paraId="00000008">
      <w:pPr>
        <w:spacing w:line="240" w:lineRule="auto"/>
        <w:rPr>
          <w:sz w:val="20"/>
          <w:szCs w:val="20"/>
        </w:rPr>
      </w:pPr>
      <w:r w:rsidDel="00000000" w:rsidR="00000000" w:rsidRPr="00000000">
        <w:rPr>
          <w:rtl w:val="0"/>
        </w:rPr>
      </w:r>
    </w:p>
    <w:p w:rsidR="00000000" w:rsidDel="00000000" w:rsidP="00000000" w:rsidRDefault="00000000" w:rsidRPr="00000000" w14:paraId="00000009">
      <w:pPr>
        <w:numPr>
          <w:ilvl w:val="0"/>
          <w:numId w:val="3"/>
        </w:numPr>
        <w:spacing w:line="240" w:lineRule="auto"/>
        <w:ind w:left="360" w:hanging="359"/>
        <w:rPr/>
      </w:pPr>
      <w:r w:rsidDel="00000000" w:rsidR="00000000" w:rsidRPr="00000000">
        <w:rPr>
          <w:b w:val="1"/>
          <w:rtl w:val="0"/>
        </w:rPr>
        <w:t xml:space="preserve">Course Overview:</w:t>
      </w:r>
      <w:r w:rsidDel="00000000" w:rsidR="00000000" w:rsidRPr="00000000">
        <w:rPr>
          <w:rtl w:val="0"/>
        </w:rPr>
      </w:r>
    </w:p>
    <w:p w:rsidR="00000000" w:rsidDel="00000000" w:rsidP="00000000" w:rsidRDefault="00000000" w:rsidRPr="00000000" w14:paraId="0000000A">
      <w:pPr>
        <w:numPr>
          <w:ilvl w:val="0"/>
          <w:numId w:val="3"/>
        </w:numPr>
        <w:spacing w:line="240" w:lineRule="auto"/>
        <w:ind w:left="720" w:hanging="359"/>
      </w:pPr>
      <w:r w:rsidDel="00000000" w:rsidR="00000000" w:rsidRPr="00000000">
        <w:rPr>
          <w:rtl w:val="0"/>
        </w:rPr>
        <w:t xml:space="preserve">The purpose of the course is to expose the learner to the philosophy, arts and literature of many cultures around the world—including the student’s own heritage. It is hoped that the learner will integrate the power of a culture’s literature, art, and belief system to stimulate an ongoing curiosity and a critical response. It is further hoped that students will learn about the world and its peoples and will teach their own classmates about their own personal heritage and culture. It is further intended that as a result of their exposure, reading and responding, the students will recognize and appreciate the human element of a culture (as opposed to the scientific side) and, as such, broaden their exposure to and acceptance of various human beliefs and behaviors culminating in a philanthropic view of the world and a better understanding of themselves</w:t>
      </w:r>
    </w:p>
    <w:p w:rsidR="00000000" w:rsidDel="00000000" w:rsidP="00000000" w:rsidRDefault="00000000" w:rsidRPr="00000000" w14:paraId="0000000B">
      <w:pPr>
        <w:spacing w:line="240" w:lineRule="auto"/>
        <w:ind w:left="360" w:firstLine="0"/>
        <w:rPr>
          <w:sz w:val="20"/>
          <w:szCs w:val="20"/>
        </w:rPr>
      </w:pPr>
      <w:r w:rsidDel="00000000" w:rsidR="00000000" w:rsidRPr="00000000">
        <w:rPr>
          <w:rtl w:val="0"/>
        </w:rPr>
      </w:r>
    </w:p>
    <w:p w:rsidR="00000000" w:rsidDel="00000000" w:rsidP="00000000" w:rsidRDefault="00000000" w:rsidRPr="00000000" w14:paraId="0000000C">
      <w:pPr>
        <w:numPr>
          <w:ilvl w:val="0"/>
          <w:numId w:val="3"/>
        </w:numPr>
        <w:spacing w:line="240" w:lineRule="auto"/>
        <w:ind w:left="360" w:hanging="359"/>
        <w:rPr/>
      </w:pPr>
      <w:r w:rsidDel="00000000" w:rsidR="00000000" w:rsidRPr="00000000">
        <w:rPr>
          <w:b w:val="1"/>
          <w:rtl w:val="0"/>
        </w:rPr>
        <w:t xml:space="preserve">Course Objectives: </w:t>
      </w:r>
      <w:r w:rsidDel="00000000" w:rsidR="00000000" w:rsidRPr="00000000">
        <w:rPr>
          <w:rtl w:val="0"/>
        </w:rPr>
      </w:r>
    </w:p>
    <w:p w:rsidR="00000000" w:rsidDel="00000000" w:rsidP="00000000" w:rsidRDefault="00000000" w:rsidRPr="00000000" w14:paraId="0000000D">
      <w:pPr>
        <w:numPr>
          <w:ilvl w:val="0"/>
          <w:numId w:val="2"/>
        </w:numPr>
        <w:tabs>
          <w:tab w:val="left" w:leader="none" w:pos="720"/>
        </w:tabs>
        <w:spacing w:line="240" w:lineRule="auto"/>
        <w:ind w:left="720" w:hanging="359"/>
      </w:pPr>
      <w:r w:rsidDel="00000000" w:rsidR="00000000" w:rsidRPr="00000000">
        <w:rPr>
          <w:rtl w:val="0"/>
        </w:rPr>
        <w:t xml:space="preserve">Students will cite strong and thorough textual evidence from literary texts and make relevant connections to support analysis of what the text says explicitly as well as inferences drawn from the text;</w:t>
      </w:r>
    </w:p>
    <w:p w:rsidR="00000000" w:rsidDel="00000000" w:rsidP="00000000" w:rsidRDefault="00000000" w:rsidRPr="00000000" w14:paraId="0000000E">
      <w:pPr>
        <w:numPr>
          <w:ilvl w:val="0"/>
          <w:numId w:val="2"/>
        </w:numPr>
        <w:tabs>
          <w:tab w:val="left" w:leader="none" w:pos="720"/>
        </w:tabs>
        <w:spacing w:line="240" w:lineRule="auto"/>
        <w:ind w:left="720" w:hanging="359"/>
      </w:pPr>
      <w:r w:rsidDel="00000000" w:rsidR="00000000" w:rsidRPr="00000000">
        <w:rPr>
          <w:rtl w:val="0"/>
        </w:rPr>
        <w:t xml:space="preserve">Students will determine two or more themes or central ideas of a text and analyze their development over the course of the text;</w:t>
      </w:r>
    </w:p>
    <w:p w:rsidR="00000000" w:rsidDel="00000000" w:rsidP="00000000" w:rsidRDefault="00000000" w:rsidRPr="00000000" w14:paraId="0000000F">
      <w:pPr>
        <w:numPr>
          <w:ilvl w:val="0"/>
          <w:numId w:val="2"/>
        </w:numPr>
        <w:tabs>
          <w:tab w:val="left" w:leader="none" w:pos="720"/>
        </w:tabs>
        <w:spacing w:line="240" w:lineRule="auto"/>
        <w:ind w:left="720" w:hanging="359"/>
      </w:pPr>
      <w:r w:rsidDel="00000000" w:rsidR="00000000" w:rsidRPr="00000000">
        <w:rPr>
          <w:rtl w:val="0"/>
        </w:rPr>
        <w:t xml:space="preserve">Students will analyze how complex characters or people develop over the course of a text, interact with other characters, and advance the plot or develop ideas;</w:t>
      </w:r>
    </w:p>
    <w:p w:rsidR="00000000" w:rsidDel="00000000" w:rsidP="00000000" w:rsidRDefault="00000000" w:rsidRPr="00000000" w14:paraId="00000010">
      <w:pPr>
        <w:numPr>
          <w:ilvl w:val="0"/>
          <w:numId w:val="2"/>
        </w:numPr>
        <w:tabs>
          <w:tab w:val="left" w:leader="none" w:pos="720"/>
        </w:tabs>
        <w:spacing w:line="240" w:lineRule="auto"/>
        <w:ind w:left="720" w:hanging="359"/>
      </w:pPr>
      <w:r w:rsidDel="00000000" w:rsidR="00000000" w:rsidRPr="00000000">
        <w:rPr>
          <w:rtl w:val="0"/>
        </w:rPr>
        <w:t xml:space="preserve">Students will determine the meaning of words and phrases as they are used in the text and interpret the significance of the author's choices in terms of structure and plot devices;</w:t>
      </w:r>
    </w:p>
    <w:p w:rsidR="00000000" w:rsidDel="00000000" w:rsidP="00000000" w:rsidRDefault="00000000" w:rsidRPr="00000000" w14:paraId="00000011">
      <w:pPr>
        <w:numPr>
          <w:ilvl w:val="0"/>
          <w:numId w:val="2"/>
        </w:numPr>
        <w:tabs>
          <w:tab w:val="left" w:leader="none" w:pos="720"/>
        </w:tabs>
        <w:spacing w:line="240" w:lineRule="auto"/>
        <w:ind w:left="720" w:hanging="359"/>
      </w:pPr>
      <w:r w:rsidDel="00000000" w:rsidR="00000000" w:rsidRPr="00000000">
        <w:rPr>
          <w:rtl w:val="0"/>
        </w:rPr>
        <w:t xml:space="preserve">Students will analyze multiple interpretations of a story, drama, or poem evaluating how each version interprets the source text;</w:t>
      </w:r>
    </w:p>
    <w:p w:rsidR="00000000" w:rsidDel="00000000" w:rsidP="00000000" w:rsidRDefault="00000000" w:rsidRPr="00000000" w14:paraId="00000012">
      <w:pPr>
        <w:numPr>
          <w:ilvl w:val="0"/>
          <w:numId w:val="2"/>
        </w:numPr>
        <w:tabs>
          <w:tab w:val="left" w:leader="none" w:pos="720"/>
        </w:tabs>
        <w:spacing w:line="240" w:lineRule="auto"/>
        <w:ind w:left="720" w:hanging="359"/>
      </w:pPr>
      <w:r w:rsidDel="00000000" w:rsidR="00000000" w:rsidRPr="00000000">
        <w:rPr>
          <w:rtl w:val="0"/>
        </w:rPr>
        <w:t xml:space="preserve">Students will write arguments to support claims in an analysis of substantive topics or texts, using valid reasoning and relevant and sufficient evidence; </w:t>
      </w:r>
    </w:p>
    <w:p w:rsidR="00000000" w:rsidDel="00000000" w:rsidP="00000000" w:rsidRDefault="00000000" w:rsidRPr="00000000" w14:paraId="00000013">
      <w:pPr>
        <w:numPr>
          <w:ilvl w:val="0"/>
          <w:numId w:val="2"/>
        </w:numPr>
        <w:tabs>
          <w:tab w:val="left" w:leader="none" w:pos="720"/>
        </w:tabs>
        <w:spacing w:line="240" w:lineRule="auto"/>
        <w:ind w:left="720" w:hanging="359"/>
      </w:pPr>
      <w:r w:rsidDel="00000000" w:rsidR="00000000" w:rsidRPr="00000000">
        <w:rPr>
          <w:rtl w:val="0"/>
        </w:rPr>
        <w:t xml:space="preserve">Students will write narratives to develop real or imagined experiences or events using effective technique, well-chosen details, and well-structured event sequences;</w:t>
      </w:r>
    </w:p>
    <w:p w:rsidR="00000000" w:rsidDel="00000000" w:rsidP="00000000" w:rsidRDefault="00000000" w:rsidRPr="00000000" w14:paraId="00000014">
      <w:pPr>
        <w:numPr>
          <w:ilvl w:val="0"/>
          <w:numId w:val="2"/>
        </w:numPr>
        <w:tabs>
          <w:tab w:val="left" w:leader="none" w:pos="720"/>
        </w:tabs>
        <w:spacing w:line="240" w:lineRule="auto"/>
        <w:ind w:left="720" w:hanging="359"/>
      </w:pPr>
      <w:r w:rsidDel="00000000" w:rsidR="00000000" w:rsidRPr="00000000">
        <w:rPr>
          <w:rtl w:val="0"/>
        </w:rPr>
        <w:t xml:space="preserve">Students will conduct short as well as more sustained research projects to answer a question or solve a problem; narrow or broaden the inquiry when appropriate; synthesize multiple sources on the subject, demonstrating understanding of the subject under investigation;</w:t>
      </w:r>
    </w:p>
    <w:p w:rsidR="00000000" w:rsidDel="00000000" w:rsidP="00000000" w:rsidRDefault="00000000" w:rsidRPr="00000000" w14:paraId="00000015">
      <w:pPr>
        <w:numPr>
          <w:ilvl w:val="0"/>
          <w:numId w:val="2"/>
        </w:numPr>
        <w:tabs>
          <w:tab w:val="left" w:leader="none" w:pos="720"/>
        </w:tabs>
        <w:spacing w:line="240" w:lineRule="auto"/>
        <w:ind w:left="720" w:hanging="359"/>
      </w:pPr>
      <w:r w:rsidDel="00000000" w:rsidR="00000000" w:rsidRPr="00000000">
        <w:rPr>
          <w:rtl w:val="0"/>
        </w:rPr>
        <w:t xml:space="preserve">Students will initiate and participate effectively in a range of collaborative discussions with peers on grade appropriate topics, texts, and issues, building on others’ ideas and expressing their own clearly and persuasively;</w:t>
      </w:r>
    </w:p>
    <w:p w:rsidR="00000000" w:rsidDel="00000000" w:rsidP="00000000" w:rsidRDefault="00000000" w:rsidRPr="00000000" w14:paraId="00000016">
      <w:pPr>
        <w:numPr>
          <w:ilvl w:val="0"/>
          <w:numId w:val="2"/>
        </w:numPr>
        <w:tabs>
          <w:tab w:val="left" w:leader="none" w:pos="720"/>
        </w:tabs>
        <w:spacing w:line="240" w:lineRule="auto"/>
        <w:ind w:left="720" w:hanging="359"/>
      </w:pPr>
      <w:r w:rsidDel="00000000" w:rsidR="00000000" w:rsidRPr="00000000">
        <w:rPr>
          <w:rtl w:val="0"/>
        </w:rPr>
        <w:t xml:space="preserve">Students will demonstrate command of the conventions of standard English grammar and usage when writing or speaking; and</w:t>
      </w:r>
    </w:p>
    <w:p w:rsidR="00000000" w:rsidDel="00000000" w:rsidP="00000000" w:rsidRDefault="00000000" w:rsidRPr="00000000" w14:paraId="00000017">
      <w:pPr>
        <w:numPr>
          <w:ilvl w:val="0"/>
          <w:numId w:val="2"/>
        </w:numPr>
        <w:tabs>
          <w:tab w:val="left" w:leader="none" w:pos="720"/>
        </w:tabs>
        <w:spacing w:line="240" w:lineRule="auto"/>
        <w:ind w:left="720" w:hanging="359"/>
      </w:pPr>
      <w:r w:rsidDel="00000000" w:rsidR="00000000" w:rsidRPr="00000000">
        <w:rPr>
          <w:rtl w:val="0"/>
        </w:rPr>
        <w:t xml:space="preserve">Students will demonstrate command of the conventions of standard English capitalization, punctuation, and spelling when writing.</w:t>
      </w:r>
    </w:p>
    <w:p w:rsidR="00000000" w:rsidDel="00000000" w:rsidP="00000000" w:rsidRDefault="00000000" w:rsidRPr="00000000" w14:paraId="00000018">
      <w:pPr>
        <w:tabs>
          <w:tab w:val="left" w:leader="none" w:pos="720"/>
        </w:tabs>
        <w:spacing w:line="240" w:lineRule="auto"/>
        <w:ind w:left="360" w:firstLine="0"/>
        <w:rPr>
          <w:sz w:val="20"/>
          <w:szCs w:val="20"/>
        </w:rPr>
      </w:pPr>
      <w:r w:rsidDel="00000000" w:rsidR="00000000" w:rsidRPr="00000000">
        <w:rPr>
          <w:rtl w:val="0"/>
        </w:rPr>
      </w:r>
    </w:p>
    <w:p w:rsidR="00000000" w:rsidDel="00000000" w:rsidP="00000000" w:rsidRDefault="00000000" w:rsidRPr="00000000" w14:paraId="00000019">
      <w:pPr>
        <w:tabs>
          <w:tab w:val="left" w:leader="none" w:pos="720"/>
        </w:tabs>
        <w:spacing w:line="240" w:lineRule="auto"/>
        <w:ind w:left="360" w:firstLine="0"/>
        <w:rPr>
          <w:sz w:val="20"/>
          <w:szCs w:val="20"/>
        </w:rPr>
      </w:pPr>
      <w:r w:rsidDel="00000000" w:rsidR="00000000" w:rsidRPr="00000000">
        <w:rPr>
          <w:rtl w:val="0"/>
        </w:rPr>
      </w:r>
    </w:p>
    <w:p w:rsidR="00000000" w:rsidDel="00000000" w:rsidP="00000000" w:rsidRDefault="00000000" w:rsidRPr="00000000" w14:paraId="0000001A">
      <w:pPr>
        <w:numPr>
          <w:ilvl w:val="0"/>
          <w:numId w:val="3"/>
        </w:numPr>
        <w:spacing w:line="240" w:lineRule="auto"/>
        <w:ind w:left="360" w:hanging="359"/>
        <w:rPr/>
      </w:pPr>
      <w:r w:rsidDel="00000000" w:rsidR="00000000" w:rsidRPr="00000000">
        <w:rPr>
          <w:b w:val="1"/>
          <w:rtl w:val="0"/>
        </w:rPr>
        <w:t xml:space="preserve">Texts and Required Materials:</w:t>
      </w:r>
      <w:r w:rsidDel="00000000" w:rsidR="00000000" w:rsidRPr="00000000">
        <w:rPr>
          <w:rtl w:val="0"/>
        </w:rPr>
      </w:r>
    </w:p>
    <w:p w:rsidR="00000000" w:rsidDel="00000000" w:rsidP="00000000" w:rsidRDefault="00000000" w:rsidRPr="00000000" w14:paraId="0000001B">
      <w:pPr>
        <w:numPr>
          <w:ilvl w:val="0"/>
          <w:numId w:val="1"/>
        </w:numPr>
        <w:tabs>
          <w:tab w:val="left" w:leader="none" w:pos="720"/>
        </w:tabs>
        <w:spacing w:line="240" w:lineRule="auto"/>
        <w:ind w:left="720" w:hanging="359"/>
      </w:pPr>
      <w:r w:rsidDel="00000000" w:rsidR="00000000" w:rsidRPr="00000000">
        <w:rPr>
          <w:i w:val="1"/>
          <w:rtl w:val="0"/>
        </w:rPr>
        <w:t xml:space="preserve">Prentice Hall World Masterpieces. Simon and Schuster, 1992. Print. </w:t>
      </w:r>
      <w:r w:rsidDel="00000000" w:rsidR="00000000" w:rsidRPr="00000000">
        <w:rPr>
          <w:rtl w:val="0"/>
        </w:rPr>
      </w:r>
    </w:p>
    <w:p w:rsidR="00000000" w:rsidDel="00000000" w:rsidP="00000000" w:rsidRDefault="00000000" w:rsidRPr="00000000" w14:paraId="0000001C">
      <w:pPr>
        <w:numPr>
          <w:ilvl w:val="0"/>
          <w:numId w:val="4"/>
        </w:numPr>
        <w:tabs>
          <w:tab w:val="left" w:leader="none" w:pos="720"/>
        </w:tabs>
        <w:spacing w:line="240" w:lineRule="auto"/>
        <w:ind w:left="720" w:hanging="359"/>
        <w:rPr/>
      </w:pPr>
      <w:r w:rsidDel="00000000" w:rsidR="00000000" w:rsidRPr="00000000">
        <w:rPr>
          <w:rtl w:val="0"/>
        </w:rPr>
        <w:t xml:space="preserve">Assorted novels and non-fiction</w:t>
      </w:r>
    </w:p>
    <w:p w:rsidR="00000000" w:rsidDel="00000000" w:rsidP="00000000" w:rsidRDefault="00000000" w:rsidRPr="00000000" w14:paraId="0000001D">
      <w:pPr>
        <w:numPr>
          <w:ilvl w:val="0"/>
          <w:numId w:val="4"/>
        </w:numPr>
        <w:tabs>
          <w:tab w:val="left" w:leader="none" w:pos="720"/>
        </w:tabs>
        <w:spacing w:line="240" w:lineRule="auto"/>
        <w:ind w:left="720" w:hanging="359"/>
        <w:rPr>
          <w:u w:val="none"/>
        </w:rPr>
      </w:pPr>
      <w:r w:rsidDel="00000000" w:rsidR="00000000" w:rsidRPr="00000000">
        <w:rPr>
          <w:rtl w:val="0"/>
        </w:rPr>
        <w:t xml:space="preserve">Assorted poems and short stories </w:t>
      </w:r>
      <w:r w:rsidDel="00000000" w:rsidR="00000000" w:rsidRPr="00000000">
        <w:rPr>
          <w:rtl w:val="0"/>
        </w:rPr>
      </w:r>
    </w:p>
    <w:p w:rsidR="00000000" w:rsidDel="00000000" w:rsidP="00000000" w:rsidRDefault="00000000" w:rsidRPr="00000000" w14:paraId="0000001E">
      <w:pPr>
        <w:tabs>
          <w:tab w:val="left" w:leader="none" w:pos="720"/>
        </w:tabs>
        <w:spacing w:line="240" w:lineRule="auto"/>
        <w:ind w:left="0" w:firstLine="0"/>
        <w:rPr>
          <w:b w:val="1"/>
        </w:rPr>
      </w:pPr>
      <w:r w:rsidDel="00000000" w:rsidR="00000000" w:rsidRPr="00000000">
        <w:rPr>
          <w:rtl w:val="0"/>
        </w:rPr>
      </w:r>
    </w:p>
    <w:p w:rsidR="00000000" w:rsidDel="00000000" w:rsidP="00000000" w:rsidRDefault="00000000" w:rsidRPr="00000000" w14:paraId="0000001F">
      <w:pPr>
        <w:numPr>
          <w:ilvl w:val="0"/>
          <w:numId w:val="3"/>
        </w:numPr>
        <w:spacing w:line="240" w:lineRule="auto"/>
        <w:ind w:left="360" w:hanging="359"/>
      </w:pPr>
      <w:r w:rsidDel="00000000" w:rsidR="00000000" w:rsidRPr="00000000">
        <w:rPr>
          <w:b w:val="1"/>
          <w:rtl w:val="0"/>
        </w:rPr>
        <w:t xml:space="preserve">Grading:</w:t>
      </w:r>
      <w:r w:rsidDel="00000000" w:rsidR="00000000" w:rsidRPr="00000000">
        <w:rPr>
          <w:rtl w:val="0"/>
        </w:rPr>
      </w:r>
    </w:p>
    <w:p w:rsidR="00000000" w:rsidDel="00000000" w:rsidP="00000000" w:rsidRDefault="00000000" w:rsidRPr="00000000" w14:paraId="00000020">
      <w:pPr>
        <w:ind w:left="720" w:firstLine="0"/>
        <w:rPr/>
      </w:pPr>
      <w:r w:rsidDel="00000000" w:rsidR="00000000" w:rsidRPr="00000000">
        <w:rPr>
          <w:rtl w:val="0"/>
        </w:rPr>
        <w:t xml:space="preserve">Writing 40%</w:t>
      </w:r>
    </w:p>
    <w:p w:rsidR="00000000" w:rsidDel="00000000" w:rsidP="00000000" w:rsidRDefault="00000000" w:rsidRPr="00000000" w14:paraId="00000021">
      <w:pPr>
        <w:ind w:left="720" w:firstLine="0"/>
        <w:rPr/>
      </w:pPr>
      <w:r w:rsidDel="00000000" w:rsidR="00000000" w:rsidRPr="00000000">
        <w:rPr>
          <w:rtl w:val="0"/>
        </w:rPr>
        <w:t xml:space="preserve">Reading 30%</w:t>
      </w:r>
    </w:p>
    <w:p w:rsidR="00000000" w:rsidDel="00000000" w:rsidP="00000000" w:rsidRDefault="00000000" w:rsidRPr="00000000" w14:paraId="00000022">
      <w:pPr>
        <w:ind w:left="720" w:firstLine="0"/>
        <w:rPr/>
      </w:pPr>
      <w:r w:rsidDel="00000000" w:rsidR="00000000" w:rsidRPr="00000000">
        <w:rPr>
          <w:rtl w:val="0"/>
        </w:rPr>
        <w:t xml:space="preserve">Speaking/Listening 20%</w:t>
      </w:r>
    </w:p>
    <w:p w:rsidR="00000000" w:rsidDel="00000000" w:rsidP="00000000" w:rsidRDefault="00000000" w:rsidRPr="00000000" w14:paraId="00000023">
      <w:pPr>
        <w:ind w:left="720" w:firstLine="0"/>
        <w:rPr/>
      </w:pPr>
      <w:r w:rsidDel="00000000" w:rsidR="00000000" w:rsidRPr="00000000">
        <w:rPr>
          <w:rtl w:val="0"/>
        </w:rPr>
        <w:t xml:space="preserve">Homework/Classwork 10%</w:t>
      </w:r>
    </w:p>
    <w:p w:rsidR="00000000" w:rsidDel="00000000" w:rsidP="00000000" w:rsidRDefault="00000000" w:rsidRPr="00000000" w14:paraId="00000024">
      <w:pPr>
        <w:jc w:val="center"/>
        <w:rPr>
          <w:b w:val="1"/>
        </w:rPr>
      </w:pPr>
      <w:r w:rsidDel="00000000" w:rsidR="00000000" w:rsidRPr="00000000">
        <w:rPr>
          <w:rtl w:val="0"/>
        </w:rPr>
      </w:r>
    </w:p>
    <w:p w:rsidR="00000000" w:rsidDel="00000000" w:rsidP="00000000" w:rsidRDefault="00000000" w:rsidRPr="00000000" w14:paraId="00000025">
      <w:pPr>
        <w:jc w:val="center"/>
        <w:rPr>
          <w:b w:val="1"/>
        </w:rPr>
      </w:pPr>
      <w:r w:rsidDel="00000000" w:rsidR="00000000" w:rsidRPr="00000000">
        <w:rPr>
          <w:rtl w:val="0"/>
        </w:rPr>
      </w:r>
    </w:p>
    <w:p w:rsidR="00000000" w:rsidDel="00000000" w:rsidP="00000000" w:rsidRDefault="00000000" w:rsidRPr="00000000" w14:paraId="00000026">
      <w:pPr>
        <w:jc w:val="center"/>
        <w:rPr>
          <w:b w:val="1"/>
        </w:rPr>
      </w:pPr>
      <w:r w:rsidDel="00000000" w:rsidR="00000000" w:rsidRPr="00000000">
        <w:rPr>
          <w:b w:val="1"/>
          <w:rtl w:val="0"/>
        </w:rPr>
        <w:t xml:space="preserve">12th Grade CP English</w:t>
      </w:r>
    </w:p>
    <w:p w:rsidR="00000000" w:rsidDel="00000000" w:rsidP="00000000" w:rsidRDefault="00000000" w:rsidRPr="00000000" w14:paraId="00000027">
      <w:pPr>
        <w:spacing w:line="240" w:lineRule="auto"/>
        <w:jc w:val="center"/>
        <w:rPr>
          <w:sz w:val="20"/>
          <w:szCs w:val="20"/>
        </w:rPr>
      </w:pPr>
      <w:r w:rsidDel="00000000" w:rsidR="00000000" w:rsidRPr="00000000">
        <w:rPr>
          <w:b w:val="1"/>
          <w:rtl w:val="0"/>
        </w:rPr>
        <w:t xml:space="preserve">Course Outline</w:t>
      </w:r>
      <w:r w:rsidDel="00000000" w:rsidR="00000000" w:rsidRPr="00000000">
        <w:rPr>
          <w:rtl w:val="0"/>
        </w:rPr>
      </w:r>
    </w:p>
    <w:p w:rsidR="00000000" w:rsidDel="00000000" w:rsidP="00000000" w:rsidRDefault="00000000" w:rsidRPr="00000000" w14:paraId="00000028">
      <w:pPr>
        <w:rPr>
          <w:b w:val="1"/>
        </w:rPr>
      </w:pPr>
      <w:r w:rsidDel="00000000" w:rsidR="00000000" w:rsidRPr="00000000">
        <w:rPr>
          <w:rtl w:val="0"/>
        </w:rPr>
      </w:r>
    </w:p>
    <w:tbl>
      <w:tblPr>
        <w:tblStyle w:val="Table1"/>
        <w:tblpPr w:leftFromText="180" w:rightFromText="180" w:topFromText="180" w:bottomFromText="180" w:vertAnchor="text" w:horzAnchor="text" w:tblpX="-540" w:tblpY="0"/>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405"/>
        <w:gridCol w:w="405"/>
        <w:gridCol w:w="405"/>
        <w:gridCol w:w="405"/>
        <w:gridCol w:w="405"/>
        <w:gridCol w:w="405"/>
        <w:gridCol w:w="405"/>
        <w:gridCol w:w="405"/>
        <w:gridCol w:w="405"/>
        <w:gridCol w:w="405"/>
        <w:gridCol w:w="420"/>
        <w:gridCol w:w="390"/>
        <w:gridCol w:w="405"/>
        <w:gridCol w:w="405"/>
        <w:gridCol w:w="405"/>
        <w:gridCol w:w="405"/>
        <w:gridCol w:w="405"/>
        <w:gridCol w:w="405"/>
        <w:gridCol w:w="405"/>
        <w:gridCol w:w="405"/>
        <w:tblGridChange w:id="0">
          <w:tblGrid>
            <w:gridCol w:w="2700"/>
            <w:gridCol w:w="405"/>
            <w:gridCol w:w="405"/>
            <w:gridCol w:w="405"/>
            <w:gridCol w:w="405"/>
            <w:gridCol w:w="405"/>
            <w:gridCol w:w="405"/>
            <w:gridCol w:w="405"/>
            <w:gridCol w:w="405"/>
            <w:gridCol w:w="405"/>
            <w:gridCol w:w="405"/>
            <w:gridCol w:w="420"/>
            <w:gridCol w:w="390"/>
            <w:gridCol w:w="405"/>
            <w:gridCol w:w="405"/>
            <w:gridCol w:w="405"/>
            <w:gridCol w:w="405"/>
            <w:gridCol w:w="405"/>
            <w:gridCol w:w="405"/>
            <w:gridCol w:w="405"/>
            <w:gridCol w:w="405"/>
          </w:tblGrid>
        </w:tblGridChange>
      </w:tblGrid>
      <w:tr>
        <w:trPr>
          <w:cantSplit w:val="0"/>
          <w:trHeight w:val="465" w:hRule="atLeast"/>
          <w:tblHeader w:val="0"/>
        </w:trPr>
        <w:tc>
          <w:tcPr>
            <w:shd w:fill="b6d7a8" w:val="clear"/>
          </w:tcPr>
          <w:p w:rsidR="00000000" w:rsidDel="00000000" w:rsidP="00000000" w:rsidRDefault="00000000" w:rsidRPr="00000000" w14:paraId="00000029">
            <w:pPr>
              <w:widowControl w:val="0"/>
              <w:spacing w:line="240" w:lineRule="auto"/>
              <w:rPr>
                <w:b w:val="1"/>
              </w:rPr>
            </w:pPr>
            <w:r w:rsidDel="00000000" w:rsidR="00000000" w:rsidRPr="00000000">
              <w:rPr>
                <w:b w:val="1"/>
                <w:rtl w:val="0"/>
              </w:rPr>
              <w:t xml:space="preserve">Units of Study</w:t>
            </w:r>
          </w:p>
        </w:tc>
        <w:tc>
          <w:tcPr>
            <w:gridSpan w:val="2"/>
            <w:shd w:fill="b6d7a8" w:val="clear"/>
          </w:tcPr>
          <w:p w:rsidR="00000000" w:rsidDel="00000000" w:rsidP="00000000" w:rsidRDefault="00000000" w:rsidRPr="00000000" w14:paraId="0000002A">
            <w:pPr>
              <w:widowControl w:val="0"/>
              <w:spacing w:line="240" w:lineRule="auto"/>
              <w:jc w:val="center"/>
              <w:rPr>
                <w:b w:val="1"/>
              </w:rPr>
            </w:pPr>
            <w:r w:rsidDel="00000000" w:rsidR="00000000" w:rsidRPr="00000000">
              <w:rPr>
                <w:b w:val="1"/>
                <w:rtl w:val="0"/>
              </w:rPr>
              <w:t xml:space="preserve">Sep</w:t>
            </w:r>
          </w:p>
        </w:tc>
        <w:tc>
          <w:tcPr>
            <w:gridSpan w:val="2"/>
            <w:shd w:fill="b6d7a8" w:val="clear"/>
          </w:tcPr>
          <w:p w:rsidR="00000000" w:rsidDel="00000000" w:rsidP="00000000" w:rsidRDefault="00000000" w:rsidRPr="00000000" w14:paraId="0000002C">
            <w:pPr>
              <w:widowControl w:val="0"/>
              <w:spacing w:line="240" w:lineRule="auto"/>
              <w:jc w:val="center"/>
              <w:rPr>
                <w:b w:val="1"/>
              </w:rPr>
            </w:pPr>
            <w:r w:rsidDel="00000000" w:rsidR="00000000" w:rsidRPr="00000000">
              <w:rPr>
                <w:b w:val="1"/>
                <w:rtl w:val="0"/>
              </w:rPr>
              <w:t xml:space="preserve">Oct</w:t>
            </w:r>
          </w:p>
        </w:tc>
        <w:tc>
          <w:tcPr>
            <w:gridSpan w:val="2"/>
            <w:shd w:fill="b6d7a8" w:val="clear"/>
          </w:tcPr>
          <w:p w:rsidR="00000000" w:rsidDel="00000000" w:rsidP="00000000" w:rsidRDefault="00000000" w:rsidRPr="00000000" w14:paraId="0000002E">
            <w:pPr>
              <w:widowControl w:val="0"/>
              <w:spacing w:line="240" w:lineRule="auto"/>
              <w:jc w:val="center"/>
              <w:rPr>
                <w:b w:val="1"/>
              </w:rPr>
            </w:pPr>
            <w:r w:rsidDel="00000000" w:rsidR="00000000" w:rsidRPr="00000000">
              <w:rPr>
                <w:b w:val="1"/>
                <w:rtl w:val="0"/>
              </w:rPr>
              <w:t xml:space="preserve">Nov</w:t>
            </w:r>
          </w:p>
        </w:tc>
        <w:tc>
          <w:tcPr>
            <w:gridSpan w:val="2"/>
            <w:shd w:fill="b6d7a8" w:val="clear"/>
          </w:tcPr>
          <w:p w:rsidR="00000000" w:rsidDel="00000000" w:rsidP="00000000" w:rsidRDefault="00000000" w:rsidRPr="00000000" w14:paraId="00000030">
            <w:pPr>
              <w:widowControl w:val="0"/>
              <w:spacing w:line="240" w:lineRule="auto"/>
              <w:jc w:val="center"/>
              <w:rPr>
                <w:b w:val="1"/>
              </w:rPr>
            </w:pPr>
            <w:r w:rsidDel="00000000" w:rsidR="00000000" w:rsidRPr="00000000">
              <w:rPr>
                <w:b w:val="1"/>
                <w:rtl w:val="0"/>
              </w:rPr>
              <w:t xml:space="preserve">Dec</w:t>
            </w:r>
          </w:p>
        </w:tc>
        <w:tc>
          <w:tcPr>
            <w:gridSpan w:val="2"/>
            <w:shd w:fill="b6d7a8" w:val="clear"/>
          </w:tcPr>
          <w:p w:rsidR="00000000" w:rsidDel="00000000" w:rsidP="00000000" w:rsidRDefault="00000000" w:rsidRPr="00000000" w14:paraId="00000032">
            <w:pPr>
              <w:widowControl w:val="0"/>
              <w:spacing w:line="240" w:lineRule="auto"/>
              <w:jc w:val="center"/>
              <w:rPr>
                <w:b w:val="1"/>
              </w:rPr>
            </w:pPr>
            <w:r w:rsidDel="00000000" w:rsidR="00000000" w:rsidRPr="00000000">
              <w:rPr>
                <w:b w:val="1"/>
                <w:rtl w:val="0"/>
              </w:rPr>
              <w:t xml:space="preserve">Jan</w:t>
            </w:r>
          </w:p>
        </w:tc>
        <w:tc>
          <w:tcPr>
            <w:gridSpan w:val="2"/>
            <w:shd w:fill="b6d7a8" w:val="clear"/>
          </w:tcPr>
          <w:p w:rsidR="00000000" w:rsidDel="00000000" w:rsidP="00000000" w:rsidRDefault="00000000" w:rsidRPr="00000000" w14:paraId="00000034">
            <w:pPr>
              <w:widowControl w:val="0"/>
              <w:spacing w:line="240" w:lineRule="auto"/>
              <w:jc w:val="center"/>
              <w:rPr>
                <w:b w:val="1"/>
              </w:rPr>
            </w:pPr>
            <w:r w:rsidDel="00000000" w:rsidR="00000000" w:rsidRPr="00000000">
              <w:rPr>
                <w:b w:val="1"/>
                <w:rtl w:val="0"/>
              </w:rPr>
              <w:t xml:space="preserve">Feb</w:t>
            </w:r>
          </w:p>
        </w:tc>
        <w:tc>
          <w:tcPr>
            <w:gridSpan w:val="2"/>
            <w:shd w:fill="b6d7a8" w:val="clear"/>
          </w:tcPr>
          <w:p w:rsidR="00000000" w:rsidDel="00000000" w:rsidP="00000000" w:rsidRDefault="00000000" w:rsidRPr="00000000" w14:paraId="00000036">
            <w:pPr>
              <w:widowControl w:val="0"/>
              <w:spacing w:line="240" w:lineRule="auto"/>
              <w:jc w:val="center"/>
              <w:rPr>
                <w:b w:val="1"/>
              </w:rPr>
            </w:pPr>
            <w:r w:rsidDel="00000000" w:rsidR="00000000" w:rsidRPr="00000000">
              <w:rPr>
                <w:b w:val="1"/>
                <w:rtl w:val="0"/>
              </w:rPr>
              <w:t xml:space="preserve">Mar</w:t>
            </w:r>
          </w:p>
        </w:tc>
        <w:tc>
          <w:tcPr>
            <w:gridSpan w:val="2"/>
            <w:shd w:fill="b6d7a8" w:val="clear"/>
          </w:tcPr>
          <w:p w:rsidR="00000000" w:rsidDel="00000000" w:rsidP="00000000" w:rsidRDefault="00000000" w:rsidRPr="00000000" w14:paraId="00000038">
            <w:pPr>
              <w:widowControl w:val="0"/>
              <w:spacing w:line="240" w:lineRule="auto"/>
              <w:jc w:val="center"/>
              <w:rPr>
                <w:b w:val="1"/>
              </w:rPr>
            </w:pPr>
            <w:r w:rsidDel="00000000" w:rsidR="00000000" w:rsidRPr="00000000">
              <w:rPr>
                <w:b w:val="1"/>
                <w:rtl w:val="0"/>
              </w:rPr>
              <w:t xml:space="preserve">Apr</w:t>
            </w:r>
          </w:p>
        </w:tc>
        <w:tc>
          <w:tcPr>
            <w:gridSpan w:val="2"/>
            <w:shd w:fill="b6d7a8" w:val="clear"/>
          </w:tcPr>
          <w:p w:rsidR="00000000" w:rsidDel="00000000" w:rsidP="00000000" w:rsidRDefault="00000000" w:rsidRPr="00000000" w14:paraId="0000003A">
            <w:pPr>
              <w:widowControl w:val="0"/>
              <w:spacing w:line="240" w:lineRule="auto"/>
              <w:jc w:val="center"/>
              <w:rPr>
                <w:b w:val="1"/>
              </w:rPr>
            </w:pPr>
            <w:r w:rsidDel="00000000" w:rsidR="00000000" w:rsidRPr="00000000">
              <w:rPr>
                <w:b w:val="1"/>
                <w:rtl w:val="0"/>
              </w:rPr>
              <w:t xml:space="preserve">May</w:t>
            </w:r>
          </w:p>
        </w:tc>
        <w:tc>
          <w:tcPr>
            <w:gridSpan w:val="2"/>
            <w:shd w:fill="b6d7a8" w:val="clear"/>
          </w:tcPr>
          <w:p w:rsidR="00000000" w:rsidDel="00000000" w:rsidP="00000000" w:rsidRDefault="00000000" w:rsidRPr="00000000" w14:paraId="0000003C">
            <w:pPr>
              <w:widowControl w:val="0"/>
              <w:spacing w:line="240" w:lineRule="auto"/>
              <w:jc w:val="center"/>
              <w:rPr>
                <w:b w:val="1"/>
              </w:rPr>
            </w:pPr>
            <w:r w:rsidDel="00000000" w:rsidR="00000000" w:rsidRPr="00000000">
              <w:rPr>
                <w:b w:val="1"/>
                <w:rtl w:val="0"/>
              </w:rPr>
              <w:t xml:space="preserve">Jun</w:t>
            </w:r>
          </w:p>
        </w:tc>
      </w:tr>
      <w:tr>
        <w:trPr>
          <w:cantSplit w:val="0"/>
          <w:trHeight w:val="480" w:hRule="atLeast"/>
          <w:tblHeader w:val="0"/>
        </w:trPr>
        <w:tc>
          <w:tcPr/>
          <w:p w:rsidR="00000000" w:rsidDel="00000000" w:rsidP="00000000" w:rsidRDefault="00000000" w:rsidRPr="00000000" w14:paraId="0000003E">
            <w:pPr>
              <w:widowControl w:val="0"/>
              <w:spacing w:line="240" w:lineRule="auto"/>
              <w:rPr>
                <w:sz w:val="20"/>
                <w:szCs w:val="20"/>
              </w:rPr>
            </w:pPr>
            <w:r w:rsidDel="00000000" w:rsidR="00000000" w:rsidRPr="00000000">
              <w:rPr>
                <w:b w:val="1"/>
                <w:sz w:val="20"/>
                <w:szCs w:val="20"/>
                <w:rtl w:val="0"/>
              </w:rPr>
              <w:t xml:space="preserve">Unit 1:</w:t>
            </w:r>
            <w:r w:rsidDel="00000000" w:rsidR="00000000" w:rsidRPr="00000000">
              <w:rPr>
                <w:sz w:val="20"/>
                <w:szCs w:val="20"/>
                <w:rtl w:val="0"/>
              </w:rPr>
              <w:t xml:space="preserve"> Origins and Identity</w:t>
            </w:r>
          </w:p>
          <w:p w:rsidR="00000000" w:rsidDel="00000000" w:rsidP="00000000" w:rsidRDefault="00000000" w:rsidRPr="00000000" w14:paraId="0000003F">
            <w:pPr>
              <w:widowControl w:val="0"/>
              <w:spacing w:line="240" w:lineRule="auto"/>
              <w:rPr>
                <w:sz w:val="20"/>
                <w:szCs w:val="20"/>
              </w:rPr>
            </w:pPr>
            <w:r w:rsidDel="00000000" w:rsidR="00000000" w:rsidRPr="00000000">
              <w:rPr>
                <w:sz w:val="20"/>
                <w:szCs w:val="20"/>
                <w:rtl w:val="0"/>
              </w:rPr>
              <w:t xml:space="preserve">Core - College Essay</w:t>
            </w:r>
          </w:p>
        </w:tc>
        <w:tc>
          <w:tcPr>
            <w:gridSpan w:val="3"/>
            <w:shd w:fill="6aa84f" w:val="clear"/>
          </w:tcPr>
          <w:p w:rsidR="00000000" w:rsidDel="00000000" w:rsidP="00000000" w:rsidRDefault="00000000" w:rsidRPr="00000000" w14:paraId="00000040">
            <w:pPr>
              <w:widowControl w:val="0"/>
              <w:spacing w:line="240" w:lineRule="auto"/>
              <w:rPr>
                <w:b w:val="1"/>
              </w:rPr>
            </w:pPr>
            <w:r w:rsidDel="00000000" w:rsidR="00000000" w:rsidRPr="00000000">
              <w:rPr>
                <w:rtl w:val="0"/>
              </w:rPr>
            </w:r>
          </w:p>
        </w:tc>
        <w:tc>
          <w:tcPr/>
          <w:p w:rsidR="00000000" w:rsidDel="00000000" w:rsidP="00000000" w:rsidRDefault="00000000" w:rsidRPr="00000000" w14:paraId="00000043">
            <w:pPr>
              <w:widowControl w:val="0"/>
              <w:spacing w:line="240" w:lineRule="auto"/>
              <w:rPr>
                <w:b w:val="1"/>
              </w:rPr>
            </w:pPr>
            <w:r w:rsidDel="00000000" w:rsidR="00000000" w:rsidRPr="00000000">
              <w:rPr>
                <w:rtl w:val="0"/>
              </w:rPr>
            </w:r>
          </w:p>
        </w:tc>
        <w:tc>
          <w:tcPr/>
          <w:p w:rsidR="00000000" w:rsidDel="00000000" w:rsidP="00000000" w:rsidRDefault="00000000" w:rsidRPr="00000000" w14:paraId="00000044">
            <w:pPr>
              <w:widowControl w:val="0"/>
              <w:spacing w:line="240" w:lineRule="auto"/>
              <w:rPr>
                <w:b w:val="1"/>
              </w:rPr>
            </w:pPr>
            <w:r w:rsidDel="00000000" w:rsidR="00000000" w:rsidRPr="00000000">
              <w:rPr>
                <w:rtl w:val="0"/>
              </w:rPr>
            </w:r>
          </w:p>
        </w:tc>
        <w:tc>
          <w:tcPr/>
          <w:p w:rsidR="00000000" w:rsidDel="00000000" w:rsidP="00000000" w:rsidRDefault="00000000" w:rsidRPr="00000000" w14:paraId="00000045">
            <w:pPr>
              <w:widowControl w:val="0"/>
              <w:spacing w:line="240" w:lineRule="auto"/>
              <w:rPr>
                <w:b w:val="1"/>
              </w:rPr>
            </w:pPr>
            <w:r w:rsidDel="00000000" w:rsidR="00000000" w:rsidRPr="00000000">
              <w:rPr>
                <w:rtl w:val="0"/>
              </w:rPr>
            </w:r>
          </w:p>
        </w:tc>
        <w:tc>
          <w:tcPr/>
          <w:p w:rsidR="00000000" w:rsidDel="00000000" w:rsidP="00000000" w:rsidRDefault="00000000" w:rsidRPr="00000000" w14:paraId="00000046">
            <w:pPr>
              <w:widowControl w:val="0"/>
              <w:spacing w:line="240" w:lineRule="auto"/>
              <w:rPr>
                <w:b w:val="1"/>
              </w:rPr>
            </w:pPr>
            <w:r w:rsidDel="00000000" w:rsidR="00000000" w:rsidRPr="00000000">
              <w:rPr>
                <w:rtl w:val="0"/>
              </w:rPr>
            </w:r>
          </w:p>
        </w:tc>
        <w:tc>
          <w:tcPr/>
          <w:p w:rsidR="00000000" w:rsidDel="00000000" w:rsidP="00000000" w:rsidRDefault="00000000" w:rsidRPr="00000000" w14:paraId="00000047">
            <w:pPr>
              <w:widowControl w:val="0"/>
              <w:spacing w:line="240" w:lineRule="auto"/>
              <w:rPr>
                <w:b w:val="1"/>
              </w:rPr>
            </w:pPr>
            <w:r w:rsidDel="00000000" w:rsidR="00000000" w:rsidRPr="00000000">
              <w:rPr>
                <w:rtl w:val="0"/>
              </w:rPr>
            </w:r>
          </w:p>
        </w:tc>
        <w:tc>
          <w:tcPr/>
          <w:p w:rsidR="00000000" w:rsidDel="00000000" w:rsidP="00000000" w:rsidRDefault="00000000" w:rsidRPr="00000000" w14:paraId="00000048">
            <w:pPr>
              <w:widowControl w:val="0"/>
              <w:spacing w:line="240" w:lineRule="auto"/>
              <w:rPr>
                <w:b w:val="1"/>
              </w:rPr>
            </w:pPr>
            <w:r w:rsidDel="00000000" w:rsidR="00000000" w:rsidRPr="00000000">
              <w:rPr>
                <w:rtl w:val="0"/>
              </w:rPr>
            </w:r>
          </w:p>
        </w:tc>
        <w:tc>
          <w:tcPr/>
          <w:p w:rsidR="00000000" w:rsidDel="00000000" w:rsidP="00000000" w:rsidRDefault="00000000" w:rsidRPr="00000000" w14:paraId="00000049">
            <w:pPr>
              <w:widowControl w:val="0"/>
              <w:spacing w:line="240" w:lineRule="auto"/>
              <w:rPr>
                <w:b w:val="1"/>
              </w:rPr>
            </w:pPr>
            <w:r w:rsidDel="00000000" w:rsidR="00000000" w:rsidRPr="00000000">
              <w:rPr>
                <w:rtl w:val="0"/>
              </w:rPr>
            </w:r>
          </w:p>
        </w:tc>
        <w:tc>
          <w:tcPr/>
          <w:p w:rsidR="00000000" w:rsidDel="00000000" w:rsidP="00000000" w:rsidRDefault="00000000" w:rsidRPr="00000000" w14:paraId="0000004A">
            <w:pPr>
              <w:widowControl w:val="0"/>
              <w:spacing w:line="240" w:lineRule="auto"/>
              <w:rPr>
                <w:b w:val="1"/>
              </w:rPr>
            </w:pPr>
            <w:r w:rsidDel="00000000" w:rsidR="00000000" w:rsidRPr="00000000">
              <w:rPr>
                <w:rtl w:val="0"/>
              </w:rPr>
            </w:r>
          </w:p>
        </w:tc>
        <w:tc>
          <w:tcPr/>
          <w:p w:rsidR="00000000" w:rsidDel="00000000" w:rsidP="00000000" w:rsidRDefault="00000000" w:rsidRPr="00000000" w14:paraId="0000004B">
            <w:pPr>
              <w:widowControl w:val="0"/>
              <w:spacing w:line="240" w:lineRule="auto"/>
              <w:rPr>
                <w:b w:val="1"/>
              </w:rPr>
            </w:pPr>
            <w:r w:rsidDel="00000000" w:rsidR="00000000" w:rsidRPr="00000000">
              <w:rPr>
                <w:rtl w:val="0"/>
              </w:rPr>
            </w:r>
          </w:p>
        </w:tc>
        <w:tc>
          <w:tcPr/>
          <w:p w:rsidR="00000000" w:rsidDel="00000000" w:rsidP="00000000" w:rsidRDefault="00000000" w:rsidRPr="00000000" w14:paraId="0000004C">
            <w:pPr>
              <w:widowControl w:val="0"/>
              <w:spacing w:line="240" w:lineRule="auto"/>
              <w:rPr>
                <w:b w:val="1"/>
              </w:rPr>
            </w:pPr>
            <w:r w:rsidDel="00000000" w:rsidR="00000000" w:rsidRPr="00000000">
              <w:rPr>
                <w:rtl w:val="0"/>
              </w:rPr>
            </w:r>
          </w:p>
        </w:tc>
        <w:tc>
          <w:tcPr/>
          <w:p w:rsidR="00000000" w:rsidDel="00000000" w:rsidP="00000000" w:rsidRDefault="00000000" w:rsidRPr="00000000" w14:paraId="0000004D">
            <w:pPr>
              <w:widowControl w:val="0"/>
              <w:spacing w:line="240" w:lineRule="auto"/>
              <w:rPr>
                <w:b w:val="1"/>
              </w:rPr>
            </w:pPr>
            <w:r w:rsidDel="00000000" w:rsidR="00000000" w:rsidRPr="00000000">
              <w:rPr>
                <w:rtl w:val="0"/>
              </w:rPr>
            </w:r>
          </w:p>
        </w:tc>
        <w:tc>
          <w:tcPr/>
          <w:p w:rsidR="00000000" w:rsidDel="00000000" w:rsidP="00000000" w:rsidRDefault="00000000" w:rsidRPr="00000000" w14:paraId="0000004E">
            <w:pPr>
              <w:widowControl w:val="0"/>
              <w:spacing w:line="240" w:lineRule="auto"/>
              <w:rPr>
                <w:b w:val="1"/>
              </w:rPr>
            </w:pPr>
            <w:r w:rsidDel="00000000" w:rsidR="00000000" w:rsidRPr="00000000">
              <w:rPr>
                <w:rtl w:val="0"/>
              </w:rPr>
            </w:r>
          </w:p>
        </w:tc>
        <w:tc>
          <w:tcPr/>
          <w:p w:rsidR="00000000" w:rsidDel="00000000" w:rsidP="00000000" w:rsidRDefault="00000000" w:rsidRPr="00000000" w14:paraId="0000004F">
            <w:pPr>
              <w:widowControl w:val="0"/>
              <w:spacing w:line="240" w:lineRule="auto"/>
              <w:rPr>
                <w:b w:val="1"/>
              </w:rPr>
            </w:pPr>
            <w:r w:rsidDel="00000000" w:rsidR="00000000" w:rsidRPr="00000000">
              <w:rPr>
                <w:rtl w:val="0"/>
              </w:rPr>
            </w:r>
          </w:p>
        </w:tc>
        <w:tc>
          <w:tcPr/>
          <w:p w:rsidR="00000000" w:rsidDel="00000000" w:rsidP="00000000" w:rsidRDefault="00000000" w:rsidRPr="00000000" w14:paraId="00000050">
            <w:pPr>
              <w:widowControl w:val="0"/>
              <w:spacing w:line="240" w:lineRule="auto"/>
              <w:rPr>
                <w:b w:val="1"/>
              </w:rPr>
            </w:pPr>
            <w:r w:rsidDel="00000000" w:rsidR="00000000" w:rsidRPr="00000000">
              <w:rPr>
                <w:rtl w:val="0"/>
              </w:rPr>
            </w:r>
          </w:p>
        </w:tc>
        <w:tc>
          <w:tcPr/>
          <w:p w:rsidR="00000000" w:rsidDel="00000000" w:rsidP="00000000" w:rsidRDefault="00000000" w:rsidRPr="00000000" w14:paraId="00000051">
            <w:pPr>
              <w:widowControl w:val="0"/>
              <w:spacing w:line="240" w:lineRule="auto"/>
              <w:rPr>
                <w:b w:val="1"/>
              </w:rPr>
            </w:pPr>
            <w:r w:rsidDel="00000000" w:rsidR="00000000" w:rsidRPr="00000000">
              <w:rPr>
                <w:rtl w:val="0"/>
              </w:rPr>
            </w:r>
          </w:p>
        </w:tc>
        <w:tc>
          <w:tcPr/>
          <w:p w:rsidR="00000000" w:rsidDel="00000000" w:rsidP="00000000" w:rsidRDefault="00000000" w:rsidRPr="00000000" w14:paraId="00000052">
            <w:pPr>
              <w:widowControl w:val="0"/>
              <w:spacing w:line="240" w:lineRule="auto"/>
              <w:rPr>
                <w:b w:val="1"/>
              </w:rPr>
            </w:pPr>
            <w:r w:rsidDel="00000000" w:rsidR="00000000" w:rsidRPr="00000000">
              <w:rPr>
                <w:rtl w:val="0"/>
              </w:rPr>
            </w:r>
          </w:p>
        </w:tc>
        <w:tc>
          <w:tcPr/>
          <w:p w:rsidR="00000000" w:rsidDel="00000000" w:rsidP="00000000" w:rsidRDefault="00000000" w:rsidRPr="00000000" w14:paraId="00000053">
            <w:pPr>
              <w:widowControl w:val="0"/>
              <w:spacing w:line="240" w:lineRule="auto"/>
              <w:rPr>
                <w:b w:val="1"/>
              </w:rPr>
            </w:pPr>
            <w:r w:rsidDel="00000000" w:rsidR="00000000" w:rsidRPr="00000000">
              <w:rPr>
                <w:rtl w:val="0"/>
              </w:rPr>
            </w:r>
          </w:p>
        </w:tc>
      </w:tr>
      <w:tr>
        <w:trPr>
          <w:cantSplit w:val="0"/>
          <w:trHeight w:val="480" w:hRule="atLeast"/>
          <w:tblHeader w:val="0"/>
        </w:trPr>
        <w:tc>
          <w:tcPr/>
          <w:p w:rsidR="00000000" w:rsidDel="00000000" w:rsidP="00000000" w:rsidRDefault="00000000" w:rsidRPr="00000000" w14:paraId="00000054">
            <w:pPr>
              <w:widowControl w:val="0"/>
              <w:spacing w:line="240" w:lineRule="auto"/>
              <w:rPr>
                <w:sz w:val="20"/>
                <w:szCs w:val="20"/>
              </w:rPr>
            </w:pPr>
            <w:r w:rsidDel="00000000" w:rsidR="00000000" w:rsidRPr="00000000">
              <w:rPr>
                <w:b w:val="1"/>
                <w:sz w:val="20"/>
                <w:szCs w:val="20"/>
                <w:rtl w:val="0"/>
              </w:rPr>
              <w:t xml:space="preserve">Unit 2: </w:t>
            </w:r>
            <w:r w:rsidDel="00000000" w:rsidR="00000000" w:rsidRPr="00000000">
              <w:rPr>
                <w:sz w:val="20"/>
                <w:szCs w:val="20"/>
                <w:rtl w:val="0"/>
              </w:rPr>
              <w:t xml:space="preserve">The Middle East</w:t>
            </w:r>
          </w:p>
          <w:p w:rsidR="00000000" w:rsidDel="00000000" w:rsidP="00000000" w:rsidRDefault="00000000" w:rsidRPr="00000000" w14:paraId="00000055">
            <w:pPr>
              <w:widowControl w:val="0"/>
              <w:spacing w:line="240" w:lineRule="auto"/>
              <w:rPr>
                <w:sz w:val="20"/>
                <w:szCs w:val="20"/>
              </w:rPr>
            </w:pPr>
            <w:r w:rsidDel="00000000" w:rsidR="00000000" w:rsidRPr="00000000">
              <w:rPr>
                <w:sz w:val="20"/>
                <w:szCs w:val="20"/>
                <w:rtl w:val="0"/>
              </w:rPr>
              <w:t xml:space="preserve">Core - Excerpts from the Qur’an</w:t>
            </w:r>
          </w:p>
        </w:tc>
        <w:tc>
          <w:tcPr/>
          <w:p w:rsidR="00000000" w:rsidDel="00000000" w:rsidP="00000000" w:rsidRDefault="00000000" w:rsidRPr="00000000" w14:paraId="00000056">
            <w:pPr>
              <w:widowControl w:val="0"/>
              <w:spacing w:line="240" w:lineRule="auto"/>
              <w:rPr>
                <w:b w:val="1"/>
              </w:rPr>
            </w:pPr>
            <w:r w:rsidDel="00000000" w:rsidR="00000000" w:rsidRPr="00000000">
              <w:rPr>
                <w:rtl w:val="0"/>
              </w:rPr>
            </w:r>
          </w:p>
        </w:tc>
        <w:tc>
          <w:tcPr/>
          <w:p w:rsidR="00000000" w:rsidDel="00000000" w:rsidP="00000000" w:rsidRDefault="00000000" w:rsidRPr="00000000" w14:paraId="00000057">
            <w:pPr>
              <w:widowControl w:val="0"/>
              <w:spacing w:line="240" w:lineRule="auto"/>
              <w:rPr>
                <w:b w:val="1"/>
              </w:rPr>
            </w:pPr>
            <w:r w:rsidDel="00000000" w:rsidR="00000000" w:rsidRPr="00000000">
              <w:rPr>
                <w:rtl w:val="0"/>
              </w:rPr>
            </w:r>
          </w:p>
        </w:tc>
        <w:tc>
          <w:tcPr/>
          <w:p w:rsidR="00000000" w:rsidDel="00000000" w:rsidP="00000000" w:rsidRDefault="00000000" w:rsidRPr="00000000" w14:paraId="00000058">
            <w:pPr>
              <w:widowControl w:val="0"/>
              <w:spacing w:line="240" w:lineRule="auto"/>
              <w:rPr>
                <w:b w:val="1"/>
              </w:rPr>
            </w:pPr>
            <w:r w:rsidDel="00000000" w:rsidR="00000000" w:rsidRPr="00000000">
              <w:rPr>
                <w:rtl w:val="0"/>
              </w:rPr>
            </w:r>
          </w:p>
        </w:tc>
        <w:tc>
          <w:tcPr>
            <w:gridSpan w:val="3"/>
            <w:shd w:fill="6aa84f" w:val="clear"/>
          </w:tcPr>
          <w:p w:rsidR="00000000" w:rsidDel="00000000" w:rsidP="00000000" w:rsidRDefault="00000000" w:rsidRPr="00000000" w14:paraId="00000059">
            <w:pPr>
              <w:widowControl w:val="0"/>
              <w:spacing w:line="240" w:lineRule="auto"/>
              <w:rPr>
                <w:b w:val="1"/>
              </w:rPr>
            </w:pPr>
            <w:r w:rsidDel="00000000" w:rsidR="00000000" w:rsidRPr="00000000">
              <w:rPr>
                <w:rtl w:val="0"/>
              </w:rPr>
            </w:r>
          </w:p>
        </w:tc>
        <w:tc>
          <w:tcPr/>
          <w:p w:rsidR="00000000" w:rsidDel="00000000" w:rsidP="00000000" w:rsidRDefault="00000000" w:rsidRPr="00000000" w14:paraId="0000005C">
            <w:pPr>
              <w:widowControl w:val="0"/>
              <w:spacing w:line="240" w:lineRule="auto"/>
              <w:rPr>
                <w:b w:val="1"/>
              </w:rPr>
            </w:pPr>
            <w:r w:rsidDel="00000000" w:rsidR="00000000" w:rsidRPr="00000000">
              <w:rPr>
                <w:rtl w:val="0"/>
              </w:rPr>
            </w:r>
          </w:p>
        </w:tc>
        <w:tc>
          <w:tcPr/>
          <w:p w:rsidR="00000000" w:rsidDel="00000000" w:rsidP="00000000" w:rsidRDefault="00000000" w:rsidRPr="00000000" w14:paraId="0000005D">
            <w:pPr>
              <w:widowControl w:val="0"/>
              <w:spacing w:line="240" w:lineRule="auto"/>
              <w:rPr>
                <w:b w:val="1"/>
              </w:rPr>
            </w:pPr>
            <w:r w:rsidDel="00000000" w:rsidR="00000000" w:rsidRPr="00000000">
              <w:rPr>
                <w:rtl w:val="0"/>
              </w:rPr>
            </w:r>
          </w:p>
        </w:tc>
        <w:tc>
          <w:tcPr/>
          <w:p w:rsidR="00000000" w:rsidDel="00000000" w:rsidP="00000000" w:rsidRDefault="00000000" w:rsidRPr="00000000" w14:paraId="0000005E">
            <w:pPr>
              <w:widowControl w:val="0"/>
              <w:spacing w:line="240" w:lineRule="auto"/>
              <w:rPr>
                <w:b w:val="1"/>
              </w:rPr>
            </w:pPr>
            <w:r w:rsidDel="00000000" w:rsidR="00000000" w:rsidRPr="00000000">
              <w:rPr>
                <w:rtl w:val="0"/>
              </w:rPr>
            </w:r>
          </w:p>
        </w:tc>
        <w:tc>
          <w:tcPr/>
          <w:p w:rsidR="00000000" w:rsidDel="00000000" w:rsidP="00000000" w:rsidRDefault="00000000" w:rsidRPr="00000000" w14:paraId="0000005F">
            <w:pPr>
              <w:widowControl w:val="0"/>
              <w:spacing w:line="240" w:lineRule="auto"/>
              <w:rPr>
                <w:b w:val="1"/>
              </w:rPr>
            </w:pPr>
            <w:r w:rsidDel="00000000" w:rsidR="00000000" w:rsidRPr="00000000">
              <w:rPr>
                <w:rtl w:val="0"/>
              </w:rPr>
            </w:r>
          </w:p>
        </w:tc>
        <w:tc>
          <w:tcPr/>
          <w:p w:rsidR="00000000" w:rsidDel="00000000" w:rsidP="00000000" w:rsidRDefault="00000000" w:rsidRPr="00000000" w14:paraId="00000060">
            <w:pPr>
              <w:widowControl w:val="0"/>
              <w:spacing w:line="240" w:lineRule="auto"/>
              <w:rPr>
                <w:b w:val="1"/>
              </w:rPr>
            </w:pPr>
            <w:r w:rsidDel="00000000" w:rsidR="00000000" w:rsidRPr="00000000">
              <w:rPr>
                <w:rtl w:val="0"/>
              </w:rPr>
            </w:r>
          </w:p>
        </w:tc>
        <w:tc>
          <w:tcPr/>
          <w:p w:rsidR="00000000" w:rsidDel="00000000" w:rsidP="00000000" w:rsidRDefault="00000000" w:rsidRPr="00000000" w14:paraId="00000061">
            <w:pPr>
              <w:widowControl w:val="0"/>
              <w:spacing w:line="240" w:lineRule="auto"/>
              <w:rPr>
                <w:b w:val="1"/>
              </w:rPr>
            </w:pPr>
            <w:r w:rsidDel="00000000" w:rsidR="00000000" w:rsidRPr="00000000">
              <w:rPr>
                <w:rtl w:val="0"/>
              </w:rPr>
            </w:r>
          </w:p>
        </w:tc>
        <w:tc>
          <w:tcPr/>
          <w:p w:rsidR="00000000" w:rsidDel="00000000" w:rsidP="00000000" w:rsidRDefault="00000000" w:rsidRPr="00000000" w14:paraId="00000062">
            <w:pPr>
              <w:widowControl w:val="0"/>
              <w:spacing w:line="240" w:lineRule="auto"/>
              <w:rPr>
                <w:b w:val="1"/>
              </w:rPr>
            </w:pPr>
            <w:r w:rsidDel="00000000" w:rsidR="00000000" w:rsidRPr="00000000">
              <w:rPr>
                <w:rtl w:val="0"/>
              </w:rPr>
            </w:r>
          </w:p>
        </w:tc>
        <w:tc>
          <w:tcPr/>
          <w:p w:rsidR="00000000" w:rsidDel="00000000" w:rsidP="00000000" w:rsidRDefault="00000000" w:rsidRPr="00000000" w14:paraId="00000063">
            <w:pPr>
              <w:widowControl w:val="0"/>
              <w:spacing w:line="240" w:lineRule="auto"/>
              <w:rPr>
                <w:b w:val="1"/>
              </w:rPr>
            </w:pPr>
            <w:r w:rsidDel="00000000" w:rsidR="00000000" w:rsidRPr="00000000">
              <w:rPr>
                <w:rtl w:val="0"/>
              </w:rPr>
            </w:r>
          </w:p>
        </w:tc>
        <w:tc>
          <w:tcPr/>
          <w:p w:rsidR="00000000" w:rsidDel="00000000" w:rsidP="00000000" w:rsidRDefault="00000000" w:rsidRPr="00000000" w14:paraId="00000064">
            <w:pPr>
              <w:widowControl w:val="0"/>
              <w:spacing w:line="240" w:lineRule="auto"/>
              <w:rPr>
                <w:b w:val="1"/>
              </w:rPr>
            </w:pPr>
            <w:r w:rsidDel="00000000" w:rsidR="00000000" w:rsidRPr="00000000">
              <w:rPr>
                <w:rtl w:val="0"/>
              </w:rPr>
            </w:r>
          </w:p>
        </w:tc>
        <w:tc>
          <w:tcPr/>
          <w:p w:rsidR="00000000" w:rsidDel="00000000" w:rsidP="00000000" w:rsidRDefault="00000000" w:rsidRPr="00000000" w14:paraId="00000065">
            <w:pPr>
              <w:widowControl w:val="0"/>
              <w:spacing w:line="240" w:lineRule="auto"/>
              <w:rPr>
                <w:b w:val="1"/>
              </w:rPr>
            </w:pPr>
            <w:r w:rsidDel="00000000" w:rsidR="00000000" w:rsidRPr="00000000">
              <w:rPr>
                <w:rtl w:val="0"/>
              </w:rPr>
            </w:r>
          </w:p>
        </w:tc>
        <w:tc>
          <w:tcPr/>
          <w:p w:rsidR="00000000" w:rsidDel="00000000" w:rsidP="00000000" w:rsidRDefault="00000000" w:rsidRPr="00000000" w14:paraId="00000066">
            <w:pPr>
              <w:widowControl w:val="0"/>
              <w:spacing w:line="240" w:lineRule="auto"/>
              <w:rPr>
                <w:b w:val="1"/>
              </w:rPr>
            </w:pPr>
            <w:r w:rsidDel="00000000" w:rsidR="00000000" w:rsidRPr="00000000">
              <w:rPr>
                <w:rtl w:val="0"/>
              </w:rPr>
            </w:r>
          </w:p>
        </w:tc>
        <w:tc>
          <w:tcPr/>
          <w:p w:rsidR="00000000" w:rsidDel="00000000" w:rsidP="00000000" w:rsidRDefault="00000000" w:rsidRPr="00000000" w14:paraId="00000067">
            <w:pPr>
              <w:widowControl w:val="0"/>
              <w:spacing w:line="240" w:lineRule="auto"/>
              <w:rPr>
                <w:b w:val="1"/>
              </w:rPr>
            </w:pPr>
            <w:r w:rsidDel="00000000" w:rsidR="00000000" w:rsidRPr="00000000">
              <w:rPr>
                <w:rtl w:val="0"/>
              </w:rPr>
            </w:r>
          </w:p>
        </w:tc>
        <w:tc>
          <w:tcPr/>
          <w:p w:rsidR="00000000" w:rsidDel="00000000" w:rsidP="00000000" w:rsidRDefault="00000000" w:rsidRPr="00000000" w14:paraId="00000068">
            <w:pPr>
              <w:widowControl w:val="0"/>
              <w:spacing w:line="240" w:lineRule="auto"/>
              <w:rPr>
                <w:b w:val="1"/>
              </w:rPr>
            </w:pPr>
            <w:r w:rsidDel="00000000" w:rsidR="00000000" w:rsidRPr="00000000">
              <w:rPr>
                <w:rtl w:val="0"/>
              </w:rPr>
            </w:r>
          </w:p>
        </w:tc>
        <w:tc>
          <w:tcPr/>
          <w:p w:rsidR="00000000" w:rsidDel="00000000" w:rsidP="00000000" w:rsidRDefault="00000000" w:rsidRPr="00000000" w14:paraId="00000069">
            <w:pPr>
              <w:widowControl w:val="0"/>
              <w:spacing w:line="240" w:lineRule="auto"/>
              <w:rPr>
                <w:b w:val="1"/>
              </w:rPr>
            </w:pPr>
            <w:r w:rsidDel="00000000" w:rsidR="00000000" w:rsidRPr="00000000">
              <w:rPr>
                <w:rtl w:val="0"/>
              </w:rPr>
            </w:r>
          </w:p>
        </w:tc>
      </w:tr>
      <w:tr>
        <w:trPr>
          <w:cantSplit w:val="0"/>
          <w:trHeight w:val="702.85400390625" w:hRule="atLeast"/>
          <w:tblHeader w:val="0"/>
        </w:trPr>
        <w:tc>
          <w:tcPr/>
          <w:p w:rsidR="00000000" w:rsidDel="00000000" w:rsidP="00000000" w:rsidRDefault="00000000" w:rsidRPr="00000000" w14:paraId="0000006A">
            <w:pPr>
              <w:widowControl w:val="0"/>
              <w:spacing w:line="240" w:lineRule="auto"/>
              <w:rPr>
                <w:sz w:val="20"/>
                <w:szCs w:val="20"/>
              </w:rPr>
            </w:pPr>
            <w:r w:rsidDel="00000000" w:rsidR="00000000" w:rsidRPr="00000000">
              <w:rPr>
                <w:b w:val="1"/>
                <w:sz w:val="20"/>
                <w:szCs w:val="20"/>
                <w:rtl w:val="0"/>
              </w:rPr>
              <w:t xml:space="preserve">Unit 3:</w:t>
            </w:r>
            <w:r w:rsidDel="00000000" w:rsidR="00000000" w:rsidRPr="00000000">
              <w:rPr>
                <w:sz w:val="20"/>
                <w:szCs w:val="20"/>
                <w:rtl w:val="0"/>
              </w:rPr>
              <w:t xml:space="preserve"> Europe</w:t>
            </w:r>
          </w:p>
          <w:p w:rsidR="00000000" w:rsidDel="00000000" w:rsidP="00000000" w:rsidRDefault="00000000" w:rsidRPr="00000000" w14:paraId="0000006B">
            <w:pPr>
              <w:widowControl w:val="0"/>
              <w:spacing w:line="240" w:lineRule="auto"/>
              <w:rPr>
                <w:i w:val="1"/>
                <w:sz w:val="20"/>
                <w:szCs w:val="20"/>
              </w:rPr>
            </w:pPr>
            <w:r w:rsidDel="00000000" w:rsidR="00000000" w:rsidRPr="00000000">
              <w:rPr>
                <w:sz w:val="20"/>
                <w:szCs w:val="20"/>
                <w:rtl w:val="0"/>
              </w:rPr>
              <w:t xml:space="preserve">Core - </w:t>
            </w:r>
            <w:r w:rsidDel="00000000" w:rsidR="00000000" w:rsidRPr="00000000">
              <w:rPr>
                <w:i w:val="1"/>
                <w:sz w:val="20"/>
                <w:szCs w:val="20"/>
                <w:rtl w:val="0"/>
              </w:rPr>
              <w:t xml:space="preserve">Othello</w:t>
            </w:r>
          </w:p>
        </w:tc>
        <w:tc>
          <w:tcPr/>
          <w:p w:rsidR="00000000" w:rsidDel="00000000" w:rsidP="00000000" w:rsidRDefault="00000000" w:rsidRPr="00000000" w14:paraId="0000006C">
            <w:pPr>
              <w:widowControl w:val="0"/>
              <w:spacing w:line="240" w:lineRule="auto"/>
              <w:rPr>
                <w:b w:val="1"/>
              </w:rPr>
            </w:pPr>
            <w:r w:rsidDel="00000000" w:rsidR="00000000" w:rsidRPr="00000000">
              <w:rPr>
                <w:rtl w:val="0"/>
              </w:rPr>
            </w:r>
          </w:p>
        </w:tc>
        <w:tc>
          <w:tcPr/>
          <w:p w:rsidR="00000000" w:rsidDel="00000000" w:rsidP="00000000" w:rsidRDefault="00000000" w:rsidRPr="00000000" w14:paraId="0000006D">
            <w:pPr>
              <w:widowControl w:val="0"/>
              <w:spacing w:line="240" w:lineRule="auto"/>
              <w:rPr>
                <w:b w:val="1"/>
              </w:rPr>
            </w:pPr>
            <w:r w:rsidDel="00000000" w:rsidR="00000000" w:rsidRPr="00000000">
              <w:rPr>
                <w:rtl w:val="0"/>
              </w:rPr>
            </w:r>
          </w:p>
        </w:tc>
        <w:tc>
          <w:tcPr/>
          <w:p w:rsidR="00000000" w:rsidDel="00000000" w:rsidP="00000000" w:rsidRDefault="00000000" w:rsidRPr="00000000" w14:paraId="0000006E">
            <w:pPr>
              <w:widowControl w:val="0"/>
              <w:spacing w:line="240" w:lineRule="auto"/>
              <w:rPr>
                <w:b w:val="1"/>
              </w:rPr>
            </w:pPr>
            <w:r w:rsidDel="00000000" w:rsidR="00000000" w:rsidRPr="00000000">
              <w:rPr>
                <w:rtl w:val="0"/>
              </w:rPr>
            </w:r>
          </w:p>
        </w:tc>
        <w:tc>
          <w:tcPr/>
          <w:p w:rsidR="00000000" w:rsidDel="00000000" w:rsidP="00000000" w:rsidRDefault="00000000" w:rsidRPr="00000000" w14:paraId="0000006F">
            <w:pPr>
              <w:widowControl w:val="0"/>
              <w:spacing w:line="240" w:lineRule="auto"/>
              <w:rPr>
                <w:b w:val="1"/>
              </w:rPr>
            </w:pPr>
            <w:r w:rsidDel="00000000" w:rsidR="00000000" w:rsidRPr="00000000">
              <w:rPr>
                <w:rtl w:val="0"/>
              </w:rPr>
            </w:r>
          </w:p>
        </w:tc>
        <w:tc>
          <w:tcPr/>
          <w:p w:rsidR="00000000" w:rsidDel="00000000" w:rsidP="00000000" w:rsidRDefault="00000000" w:rsidRPr="00000000" w14:paraId="00000070">
            <w:pPr>
              <w:widowControl w:val="0"/>
              <w:spacing w:line="240" w:lineRule="auto"/>
              <w:rPr>
                <w:b w:val="1"/>
              </w:rPr>
            </w:pPr>
            <w:r w:rsidDel="00000000" w:rsidR="00000000" w:rsidRPr="00000000">
              <w:rPr>
                <w:rtl w:val="0"/>
              </w:rPr>
            </w:r>
          </w:p>
        </w:tc>
        <w:tc>
          <w:tcPr/>
          <w:p w:rsidR="00000000" w:rsidDel="00000000" w:rsidP="00000000" w:rsidRDefault="00000000" w:rsidRPr="00000000" w14:paraId="00000071">
            <w:pPr>
              <w:widowControl w:val="0"/>
              <w:spacing w:line="240" w:lineRule="auto"/>
              <w:rPr>
                <w:b w:val="1"/>
              </w:rPr>
            </w:pPr>
            <w:r w:rsidDel="00000000" w:rsidR="00000000" w:rsidRPr="00000000">
              <w:rPr>
                <w:rtl w:val="0"/>
              </w:rPr>
            </w:r>
          </w:p>
        </w:tc>
        <w:tc>
          <w:tcPr>
            <w:gridSpan w:val="4"/>
            <w:shd w:fill="6aa84f" w:val="clear"/>
          </w:tcPr>
          <w:p w:rsidR="00000000" w:rsidDel="00000000" w:rsidP="00000000" w:rsidRDefault="00000000" w:rsidRPr="00000000" w14:paraId="00000072">
            <w:pPr>
              <w:widowControl w:val="0"/>
              <w:spacing w:line="240" w:lineRule="auto"/>
              <w:rPr>
                <w:b w:val="1"/>
              </w:rPr>
            </w:pPr>
            <w:r w:rsidDel="00000000" w:rsidR="00000000" w:rsidRPr="00000000">
              <w:rPr>
                <w:rtl w:val="0"/>
              </w:rPr>
            </w:r>
          </w:p>
        </w:tc>
        <w:tc>
          <w:tcPr/>
          <w:p w:rsidR="00000000" w:rsidDel="00000000" w:rsidP="00000000" w:rsidRDefault="00000000" w:rsidRPr="00000000" w14:paraId="00000076">
            <w:pPr>
              <w:widowControl w:val="0"/>
              <w:spacing w:line="240" w:lineRule="auto"/>
              <w:rPr>
                <w:b w:val="1"/>
              </w:rPr>
            </w:pPr>
            <w:r w:rsidDel="00000000" w:rsidR="00000000" w:rsidRPr="00000000">
              <w:rPr>
                <w:rtl w:val="0"/>
              </w:rPr>
            </w:r>
          </w:p>
        </w:tc>
        <w:tc>
          <w:tcPr/>
          <w:p w:rsidR="00000000" w:rsidDel="00000000" w:rsidP="00000000" w:rsidRDefault="00000000" w:rsidRPr="00000000" w14:paraId="00000077">
            <w:pPr>
              <w:widowControl w:val="0"/>
              <w:spacing w:line="240" w:lineRule="auto"/>
              <w:rPr>
                <w:b w:val="1"/>
              </w:rPr>
            </w:pPr>
            <w:r w:rsidDel="00000000" w:rsidR="00000000" w:rsidRPr="00000000">
              <w:rPr>
                <w:rtl w:val="0"/>
              </w:rPr>
            </w:r>
          </w:p>
        </w:tc>
        <w:tc>
          <w:tcPr/>
          <w:p w:rsidR="00000000" w:rsidDel="00000000" w:rsidP="00000000" w:rsidRDefault="00000000" w:rsidRPr="00000000" w14:paraId="00000078">
            <w:pPr>
              <w:widowControl w:val="0"/>
              <w:spacing w:line="240" w:lineRule="auto"/>
              <w:rPr>
                <w:b w:val="1"/>
              </w:rPr>
            </w:pPr>
            <w:r w:rsidDel="00000000" w:rsidR="00000000" w:rsidRPr="00000000">
              <w:rPr>
                <w:rtl w:val="0"/>
              </w:rPr>
            </w:r>
          </w:p>
        </w:tc>
        <w:tc>
          <w:tcPr/>
          <w:p w:rsidR="00000000" w:rsidDel="00000000" w:rsidP="00000000" w:rsidRDefault="00000000" w:rsidRPr="00000000" w14:paraId="00000079">
            <w:pPr>
              <w:widowControl w:val="0"/>
              <w:spacing w:line="240" w:lineRule="auto"/>
              <w:rPr>
                <w:b w:val="1"/>
              </w:rPr>
            </w:pPr>
            <w:r w:rsidDel="00000000" w:rsidR="00000000" w:rsidRPr="00000000">
              <w:rPr>
                <w:rtl w:val="0"/>
              </w:rPr>
            </w:r>
          </w:p>
        </w:tc>
        <w:tc>
          <w:tcPr/>
          <w:p w:rsidR="00000000" w:rsidDel="00000000" w:rsidP="00000000" w:rsidRDefault="00000000" w:rsidRPr="00000000" w14:paraId="0000007A">
            <w:pPr>
              <w:widowControl w:val="0"/>
              <w:spacing w:line="240" w:lineRule="auto"/>
              <w:rPr>
                <w:b w:val="1"/>
              </w:rPr>
            </w:pPr>
            <w:r w:rsidDel="00000000" w:rsidR="00000000" w:rsidRPr="00000000">
              <w:rPr>
                <w:rtl w:val="0"/>
              </w:rPr>
            </w:r>
          </w:p>
        </w:tc>
        <w:tc>
          <w:tcPr/>
          <w:p w:rsidR="00000000" w:rsidDel="00000000" w:rsidP="00000000" w:rsidRDefault="00000000" w:rsidRPr="00000000" w14:paraId="0000007B">
            <w:pPr>
              <w:widowControl w:val="0"/>
              <w:spacing w:line="240" w:lineRule="auto"/>
              <w:rPr>
                <w:b w:val="1"/>
              </w:rPr>
            </w:pPr>
            <w:r w:rsidDel="00000000" w:rsidR="00000000" w:rsidRPr="00000000">
              <w:rPr>
                <w:rtl w:val="0"/>
              </w:rPr>
            </w:r>
          </w:p>
        </w:tc>
        <w:tc>
          <w:tcPr/>
          <w:p w:rsidR="00000000" w:rsidDel="00000000" w:rsidP="00000000" w:rsidRDefault="00000000" w:rsidRPr="00000000" w14:paraId="0000007C">
            <w:pPr>
              <w:widowControl w:val="0"/>
              <w:spacing w:line="240" w:lineRule="auto"/>
              <w:rPr>
                <w:b w:val="1"/>
              </w:rPr>
            </w:pPr>
            <w:r w:rsidDel="00000000" w:rsidR="00000000" w:rsidRPr="00000000">
              <w:rPr>
                <w:rtl w:val="0"/>
              </w:rPr>
            </w:r>
          </w:p>
        </w:tc>
        <w:tc>
          <w:tcPr/>
          <w:p w:rsidR="00000000" w:rsidDel="00000000" w:rsidP="00000000" w:rsidRDefault="00000000" w:rsidRPr="00000000" w14:paraId="0000007D">
            <w:pPr>
              <w:widowControl w:val="0"/>
              <w:spacing w:line="240" w:lineRule="auto"/>
              <w:rPr>
                <w:b w:val="1"/>
              </w:rPr>
            </w:pPr>
            <w:r w:rsidDel="00000000" w:rsidR="00000000" w:rsidRPr="00000000">
              <w:rPr>
                <w:rtl w:val="0"/>
              </w:rPr>
            </w:r>
          </w:p>
        </w:tc>
        <w:tc>
          <w:tcPr/>
          <w:p w:rsidR="00000000" w:rsidDel="00000000" w:rsidP="00000000" w:rsidRDefault="00000000" w:rsidRPr="00000000" w14:paraId="0000007E">
            <w:pPr>
              <w:widowControl w:val="0"/>
              <w:spacing w:line="240" w:lineRule="auto"/>
              <w:rPr>
                <w:b w:val="1"/>
              </w:rPr>
            </w:pPr>
            <w:r w:rsidDel="00000000" w:rsidR="00000000" w:rsidRPr="00000000">
              <w:rPr>
                <w:rtl w:val="0"/>
              </w:rPr>
            </w:r>
          </w:p>
        </w:tc>
        <w:tc>
          <w:tcPr/>
          <w:p w:rsidR="00000000" w:rsidDel="00000000" w:rsidP="00000000" w:rsidRDefault="00000000" w:rsidRPr="00000000" w14:paraId="0000007F">
            <w:pPr>
              <w:widowControl w:val="0"/>
              <w:spacing w:line="240" w:lineRule="auto"/>
              <w:rPr>
                <w:b w:val="1"/>
              </w:rPr>
            </w:pPr>
            <w:r w:rsidDel="00000000" w:rsidR="00000000" w:rsidRPr="00000000">
              <w:rPr>
                <w:rtl w:val="0"/>
              </w:rPr>
            </w:r>
          </w:p>
        </w:tc>
      </w:tr>
      <w:tr>
        <w:trPr>
          <w:cantSplit w:val="0"/>
          <w:trHeight w:val="480" w:hRule="atLeast"/>
          <w:tblHeader w:val="0"/>
        </w:trPr>
        <w:tc>
          <w:tcPr/>
          <w:p w:rsidR="00000000" w:rsidDel="00000000" w:rsidP="00000000" w:rsidRDefault="00000000" w:rsidRPr="00000000" w14:paraId="00000080">
            <w:pPr>
              <w:widowControl w:val="0"/>
              <w:spacing w:line="240" w:lineRule="auto"/>
              <w:rPr>
                <w:sz w:val="20"/>
                <w:szCs w:val="20"/>
              </w:rPr>
            </w:pPr>
            <w:r w:rsidDel="00000000" w:rsidR="00000000" w:rsidRPr="00000000">
              <w:rPr>
                <w:b w:val="1"/>
                <w:sz w:val="20"/>
                <w:szCs w:val="20"/>
                <w:rtl w:val="0"/>
              </w:rPr>
              <w:t xml:space="preserve">Unit 4:</w:t>
            </w:r>
            <w:r w:rsidDel="00000000" w:rsidR="00000000" w:rsidRPr="00000000">
              <w:rPr>
                <w:sz w:val="20"/>
                <w:szCs w:val="20"/>
                <w:rtl w:val="0"/>
              </w:rPr>
              <w:t xml:space="preserve"> Africa</w:t>
            </w:r>
          </w:p>
          <w:p w:rsidR="00000000" w:rsidDel="00000000" w:rsidP="00000000" w:rsidRDefault="00000000" w:rsidRPr="00000000" w14:paraId="00000081">
            <w:pPr>
              <w:widowControl w:val="0"/>
              <w:spacing w:line="240" w:lineRule="auto"/>
              <w:rPr>
                <w:sz w:val="20"/>
                <w:szCs w:val="20"/>
              </w:rPr>
            </w:pPr>
            <w:r w:rsidDel="00000000" w:rsidR="00000000" w:rsidRPr="00000000">
              <w:rPr>
                <w:sz w:val="20"/>
                <w:szCs w:val="20"/>
                <w:rtl w:val="0"/>
              </w:rPr>
              <w:t xml:space="preserve">Core - Chinua Achebe Short Stories</w:t>
            </w:r>
          </w:p>
        </w:tc>
        <w:tc>
          <w:tcPr/>
          <w:p w:rsidR="00000000" w:rsidDel="00000000" w:rsidP="00000000" w:rsidRDefault="00000000" w:rsidRPr="00000000" w14:paraId="00000082">
            <w:pPr>
              <w:widowControl w:val="0"/>
              <w:spacing w:line="240" w:lineRule="auto"/>
              <w:rPr>
                <w:b w:val="1"/>
              </w:rPr>
            </w:pPr>
            <w:r w:rsidDel="00000000" w:rsidR="00000000" w:rsidRPr="00000000">
              <w:rPr>
                <w:rtl w:val="0"/>
              </w:rPr>
            </w:r>
          </w:p>
        </w:tc>
        <w:tc>
          <w:tcPr/>
          <w:p w:rsidR="00000000" w:rsidDel="00000000" w:rsidP="00000000" w:rsidRDefault="00000000" w:rsidRPr="00000000" w14:paraId="00000083">
            <w:pPr>
              <w:widowControl w:val="0"/>
              <w:spacing w:line="240" w:lineRule="auto"/>
              <w:rPr>
                <w:b w:val="1"/>
              </w:rPr>
            </w:pPr>
            <w:r w:rsidDel="00000000" w:rsidR="00000000" w:rsidRPr="00000000">
              <w:rPr>
                <w:rtl w:val="0"/>
              </w:rPr>
            </w:r>
          </w:p>
        </w:tc>
        <w:tc>
          <w:tcPr/>
          <w:p w:rsidR="00000000" w:rsidDel="00000000" w:rsidP="00000000" w:rsidRDefault="00000000" w:rsidRPr="00000000" w14:paraId="00000084">
            <w:pPr>
              <w:widowControl w:val="0"/>
              <w:spacing w:line="240" w:lineRule="auto"/>
              <w:rPr>
                <w:b w:val="1"/>
              </w:rPr>
            </w:pPr>
            <w:r w:rsidDel="00000000" w:rsidR="00000000" w:rsidRPr="00000000">
              <w:rPr>
                <w:rtl w:val="0"/>
              </w:rPr>
            </w:r>
          </w:p>
        </w:tc>
        <w:tc>
          <w:tcPr/>
          <w:p w:rsidR="00000000" w:rsidDel="00000000" w:rsidP="00000000" w:rsidRDefault="00000000" w:rsidRPr="00000000" w14:paraId="00000085">
            <w:pPr>
              <w:widowControl w:val="0"/>
              <w:spacing w:line="240" w:lineRule="auto"/>
              <w:rPr>
                <w:b w:val="1"/>
              </w:rPr>
            </w:pPr>
            <w:r w:rsidDel="00000000" w:rsidR="00000000" w:rsidRPr="00000000">
              <w:rPr>
                <w:rtl w:val="0"/>
              </w:rPr>
            </w:r>
          </w:p>
        </w:tc>
        <w:tc>
          <w:tcPr/>
          <w:p w:rsidR="00000000" w:rsidDel="00000000" w:rsidP="00000000" w:rsidRDefault="00000000" w:rsidRPr="00000000" w14:paraId="00000086">
            <w:pPr>
              <w:widowControl w:val="0"/>
              <w:spacing w:line="240" w:lineRule="auto"/>
              <w:rPr>
                <w:b w:val="1"/>
              </w:rPr>
            </w:pPr>
            <w:r w:rsidDel="00000000" w:rsidR="00000000" w:rsidRPr="00000000">
              <w:rPr>
                <w:rtl w:val="0"/>
              </w:rPr>
            </w:r>
          </w:p>
        </w:tc>
        <w:tc>
          <w:tcPr/>
          <w:p w:rsidR="00000000" w:rsidDel="00000000" w:rsidP="00000000" w:rsidRDefault="00000000" w:rsidRPr="00000000" w14:paraId="00000087">
            <w:pPr>
              <w:widowControl w:val="0"/>
              <w:spacing w:line="240" w:lineRule="auto"/>
              <w:rPr>
                <w:b w:val="1"/>
              </w:rPr>
            </w:pPr>
            <w:r w:rsidDel="00000000" w:rsidR="00000000" w:rsidRPr="00000000">
              <w:rPr>
                <w:rtl w:val="0"/>
              </w:rPr>
            </w:r>
          </w:p>
        </w:tc>
        <w:tc>
          <w:tcPr/>
          <w:p w:rsidR="00000000" w:rsidDel="00000000" w:rsidP="00000000" w:rsidRDefault="00000000" w:rsidRPr="00000000" w14:paraId="00000088">
            <w:pPr>
              <w:widowControl w:val="0"/>
              <w:spacing w:line="240" w:lineRule="auto"/>
              <w:rPr>
                <w:b w:val="1"/>
              </w:rPr>
            </w:pPr>
            <w:r w:rsidDel="00000000" w:rsidR="00000000" w:rsidRPr="00000000">
              <w:rPr>
                <w:rtl w:val="0"/>
              </w:rPr>
            </w:r>
          </w:p>
        </w:tc>
        <w:tc>
          <w:tcPr/>
          <w:p w:rsidR="00000000" w:rsidDel="00000000" w:rsidP="00000000" w:rsidRDefault="00000000" w:rsidRPr="00000000" w14:paraId="00000089">
            <w:pPr>
              <w:widowControl w:val="0"/>
              <w:spacing w:line="240" w:lineRule="auto"/>
              <w:rPr>
                <w:b w:val="1"/>
              </w:rPr>
            </w:pPr>
            <w:r w:rsidDel="00000000" w:rsidR="00000000" w:rsidRPr="00000000">
              <w:rPr>
                <w:rtl w:val="0"/>
              </w:rPr>
            </w:r>
          </w:p>
        </w:tc>
        <w:tc>
          <w:tcPr/>
          <w:p w:rsidR="00000000" w:rsidDel="00000000" w:rsidP="00000000" w:rsidRDefault="00000000" w:rsidRPr="00000000" w14:paraId="0000008A">
            <w:pPr>
              <w:widowControl w:val="0"/>
              <w:spacing w:line="240" w:lineRule="auto"/>
              <w:rPr>
                <w:b w:val="1"/>
              </w:rPr>
            </w:pPr>
            <w:r w:rsidDel="00000000" w:rsidR="00000000" w:rsidRPr="00000000">
              <w:rPr>
                <w:rtl w:val="0"/>
              </w:rPr>
            </w:r>
          </w:p>
        </w:tc>
        <w:tc>
          <w:tcPr/>
          <w:p w:rsidR="00000000" w:rsidDel="00000000" w:rsidP="00000000" w:rsidRDefault="00000000" w:rsidRPr="00000000" w14:paraId="0000008B">
            <w:pPr>
              <w:widowControl w:val="0"/>
              <w:spacing w:line="240" w:lineRule="auto"/>
              <w:rPr>
                <w:b w:val="1"/>
              </w:rPr>
            </w:pPr>
            <w:r w:rsidDel="00000000" w:rsidR="00000000" w:rsidRPr="00000000">
              <w:rPr>
                <w:rtl w:val="0"/>
              </w:rPr>
            </w:r>
          </w:p>
        </w:tc>
        <w:tc>
          <w:tcPr>
            <w:gridSpan w:val="4"/>
            <w:shd w:fill="6aa84f" w:val="clear"/>
          </w:tcPr>
          <w:p w:rsidR="00000000" w:rsidDel="00000000" w:rsidP="00000000" w:rsidRDefault="00000000" w:rsidRPr="00000000" w14:paraId="0000008C">
            <w:pPr>
              <w:widowControl w:val="0"/>
              <w:spacing w:line="240" w:lineRule="auto"/>
              <w:rPr>
                <w:b w:val="1"/>
              </w:rPr>
            </w:pPr>
            <w:r w:rsidDel="00000000" w:rsidR="00000000" w:rsidRPr="00000000">
              <w:rPr>
                <w:rtl w:val="0"/>
              </w:rPr>
            </w:r>
          </w:p>
        </w:tc>
        <w:tc>
          <w:tcPr/>
          <w:p w:rsidR="00000000" w:rsidDel="00000000" w:rsidP="00000000" w:rsidRDefault="00000000" w:rsidRPr="00000000" w14:paraId="00000090">
            <w:pPr>
              <w:widowControl w:val="0"/>
              <w:spacing w:line="240" w:lineRule="auto"/>
              <w:rPr>
                <w:b w:val="1"/>
              </w:rPr>
            </w:pPr>
            <w:r w:rsidDel="00000000" w:rsidR="00000000" w:rsidRPr="00000000">
              <w:rPr>
                <w:rtl w:val="0"/>
              </w:rPr>
            </w:r>
          </w:p>
        </w:tc>
        <w:tc>
          <w:tcPr/>
          <w:p w:rsidR="00000000" w:rsidDel="00000000" w:rsidP="00000000" w:rsidRDefault="00000000" w:rsidRPr="00000000" w14:paraId="00000091">
            <w:pPr>
              <w:widowControl w:val="0"/>
              <w:spacing w:line="240" w:lineRule="auto"/>
              <w:rPr>
                <w:b w:val="1"/>
              </w:rPr>
            </w:pPr>
            <w:r w:rsidDel="00000000" w:rsidR="00000000" w:rsidRPr="00000000">
              <w:rPr>
                <w:rtl w:val="0"/>
              </w:rPr>
            </w:r>
          </w:p>
        </w:tc>
        <w:tc>
          <w:tcPr/>
          <w:p w:rsidR="00000000" w:rsidDel="00000000" w:rsidP="00000000" w:rsidRDefault="00000000" w:rsidRPr="00000000" w14:paraId="00000092">
            <w:pPr>
              <w:widowControl w:val="0"/>
              <w:spacing w:line="240" w:lineRule="auto"/>
              <w:rPr>
                <w:b w:val="1"/>
              </w:rPr>
            </w:pPr>
            <w:r w:rsidDel="00000000" w:rsidR="00000000" w:rsidRPr="00000000">
              <w:rPr>
                <w:rtl w:val="0"/>
              </w:rPr>
            </w:r>
          </w:p>
        </w:tc>
        <w:tc>
          <w:tcPr/>
          <w:p w:rsidR="00000000" w:rsidDel="00000000" w:rsidP="00000000" w:rsidRDefault="00000000" w:rsidRPr="00000000" w14:paraId="00000093">
            <w:pPr>
              <w:widowControl w:val="0"/>
              <w:spacing w:line="240" w:lineRule="auto"/>
              <w:rPr>
                <w:b w:val="1"/>
              </w:rPr>
            </w:pPr>
            <w:r w:rsidDel="00000000" w:rsidR="00000000" w:rsidRPr="00000000">
              <w:rPr>
                <w:rtl w:val="0"/>
              </w:rPr>
            </w:r>
          </w:p>
        </w:tc>
        <w:tc>
          <w:tcPr/>
          <w:p w:rsidR="00000000" w:rsidDel="00000000" w:rsidP="00000000" w:rsidRDefault="00000000" w:rsidRPr="00000000" w14:paraId="00000094">
            <w:pPr>
              <w:widowControl w:val="0"/>
              <w:spacing w:line="240" w:lineRule="auto"/>
              <w:rPr>
                <w:b w:val="1"/>
              </w:rPr>
            </w:pPr>
            <w:r w:rsidDel="00000000" w:rsidR="00000000" w:rsidRPr="00000000">
              <w:rPr>
                <w:rtl w:val="0"/>
              </w:rPr>
            </w:r>
          </w:p>
        </w:tc>
        <w:tc>
          <w:tcPr/>
          <w:p w:rsidR="00000000" w:rsidDel="00000000" w:rsidP="00000000" w:rsidRDefault="00000000" w:rsidRPr="00000000" w14:paraId="00000095">
            <w:pPr>
              <w:widowControl w:val="0"/>
              <w:spacing w:line="240" w:lineRule="auto"/>
              <w:rPr>
                <w:b w:val="1"/>
              </w:rPr>
            </w:pPr>
            <w:r w:rsidDel="00000000" w:rsidR="00000000" w:rsidRPr="00000000">
              <w:rPr>
                <w:rtl w:val="0"/>
              </w:rPr>
            </w:r>
          </w:p>
        </w:tc>
      </w:tr>
      <w:tr>
        <w:trPr>
          <w:cantSplit w:val="0"/>
          <w:trHeight w:val="480" w:hRule="atLeast"/>
          <w:tblHeader w:val="0"/>
        </w:trPr>
        <w:tc>
          <w:tcPr/>
          <w:p w:rsidR="00000000" w:rsidDel="00000000" w:rsidP="00000000" w:rsidRDefault="00000000" w:rsidRPr="00000000" w14:paraId="00000096">
            <w:pPr>
              <w:widowControl w:val="0"/>
              <w:spacing w:line="240" w:lineRule="auto"/>
              <w:rPr>
                <w:sz w:val="20"/>
                <w:szCs w:val="20"/>
              </w:rPr>
            </w:pPr>
            <w:r w:rsidDel="00000000" w:rsidR="00000000" w:rsidRPr="00000000">
              <w:rPr>
                <w:b w:val="1"/>
                <w:sz w:val="20"/>
                <w:szCs w:val="20"/>
                <w:rtl w:val="0"/>
              </w:rPr>
              <w:t xml:space="preserve">Unit 5:</w:t>
            </w:r>
            <w:r w:rsidDel="00000000" w:rsidR="00000000" w:rsidRPr="00000000">
              <w:rPr>
                <w:sz w:val="20"/>
                <w:szCs w:val="20"/>
                <w:rtl w:val="0"/>
              </w:rPr>
              <w:t xml:space="preserve"> Asia</w:t>
            </w:r>
          </w:p>
          <w:p w:rsidR="00000000" w:rsidDel="00000000" w:rsidP="00000000" w:rsidRDefault="00000000" w:rsidRPr="00000000" w14:paraId="00000097">
            <w:pPr>
              <w:widowControl w:val="0"/>
              <w:spacing w:line="240" w:lineRule="auto"/>
              <w:rPr>
                <w:sz w:val="20"/>
                <w:szCs w:val="20"/>
              </w:rPr>
            </w:pPr>
            <w:r w:rsidDel="00000000" w:rsidR="00000000" w:rsidRPr="00000000">
              <w:rPr>
                <w:sz w:val="20"/>
                <w:szCs w:val="20"/>
                <w:rtl w:val="0"/>
              </w:rPr>
              <w:t xml:space="preserve">Core - Ancient Chinese Readings</w:t>
            </w:r>
          </w:p>
        </w:tc>
        <w:tc>
          <w:tcPr/>
          <w:p w:rsidR="00000000" w:rsidDel="00000000" w:rsidP="00000000" w:rsidRDefault="00000000" w:rsidRPr="00000000" w14:paraId="00000098">
            <w:pPr>
              <w:widowControl w:val="0"/>
              <w:spacing w:line="240" w:lineRule="auto"/>
              <w:rPr>
                <w:b w:val="1"/>
              </w:rPr>
            </w:pPr>
            <w:r w:rsidDel="00000000" w:rsidR="00000000" w:rsidRPr="00000000">
              <w:rPr>
                <w:rtl w:val="0"/>
              </w:rPr>
            </w:r>
          </w:p>
        </w:tc>
        <w:tc>
          <w:tcPr/>
          <w:p w:rsidR="00000000" w:rsidDel="00000000" w:rsidP="00000000" w:rsidRDefault="00000000" w:rsidRPr="00000000" w14:paraId="00000099">
            <w:pPr>
              <w:widowControl w:val="0"/>
              <w:spacing w:line="240" w:lineRule="auto"/>
              <w:rPr>
                <w:b w:val="1"/>
              </w:rPr>
            </w:pPr>
            <w:r w:rsidDel="00000000" w:rsidR="00000000" w:rsidRPr="00000000">
              <w:rPr>
                <w:rtl w:val="0"/>
              </w:rPr>
            </w:r>
          </w:p>
        </w:tc>
        <w:tc>
          <w:tcPr/>
          <w:p w:rsidR="00000000" w:rsidDel="00000000" w:rsidP="00000000" w:rsidRDefault="00000000" w:rsidRPr="00000000" w14:paraId="0000009A">
            <w:pPr>
              <w:widowControl w:val="0"/>
              <w:spacing w:line="240" w:lineRule="auto"/>
              <w:rPr>
                <w:b w:val="1"/>
              </w:rPr>
            </w:pPr>
            <w:r w:rsidDel="00000000" w:rsidR="00000000" w:rsidRPr="00000000">
              <w:rPr>
                <w:rtl w:val="0"/>
              </w:rPr>
            </w:r>
          </w:p>
        </w:tc>
        <w:tc>
          <w:tcPr/>
          <w:p w:rsidR="00000000" w:rsidDel="00000000" w:rsidP="00000000" w:rsidRDefault="00000000" w:rsidRPr="00000000" w14:paraId="0000009B">
            <w:pPr>
              <w:widowControl w:val="0"/>
              <w:spacing w:line="240" w:lineRule="auto"/>
              <w:rPr>
                <w:b w:val="1"/>
              </w:rPr>
            </w:pPr>
            <w:r w:rsidDel="00000000" w:rsidR="00000000" w:rsidRPr="00000000">
              <w:rPr>
                <w:rtl w:val="0"/>
              </w:rPr>
            </w:r>
          </w:p>
        </w:tc>
        <w:tc>
          <w:tcPr/>
          <w:p w:rsidR="00000000" w:rsidDel="00000000" w:rsidP="00000000" w:rsidRDefault="00000000" w:rsidRPr="00000000" w14:paraId="0000009C">
            <w:pPr>
              <w:widowControl w:val="0"/>
              <w:spacing w:line="240" w:lineRule="auto"/>
              <w:rPr>
                <w:b w:val="1"/>
              </w:rPr>
            </w:pPr>
            <w:r w:rsidDel="00000000" w:rsidR="00000000" w:rsidRPr="00000000">
              <w:rPr>
                <w:rtl w:val="0"/>
              </w:rPr>
            </w:r>
          </w:p>
        </w:tc>
        <w:tc>
          <w:tcPr/>
          <w:p w:rsidR="00000000" w:rsidDel="00000000" w:rsidP="00000000" w:rsidRDefault="00000000" w:rsidRPr="00000000" w14:paraId="0000009D">
            <w:pPr>
              <w:widowControl w:val="0"/>
              <w:spacing w:line="240" w:lineRule="auto"/>
              <w:rPr>
                <w:b w:val="1"/>
              </w:rPr>
            </w:pPr>
            <w:r w:rsidDel="00000000" w:rsidR="00000000" w:rsidRPr="00000000">
              <w:rPr>
                <w:rtl w:val="0"/>
              </w:rPr>
            </w:r>
          </w:p>
        </w:tc>
        <w:tc>
          <w:tcPr/>
          <w:p w:rsidR="00000000" w:rsidDel="00000000" w:rsidP="00000000" w:rsidRDefault="00000000" w:rsidRPr="00000000" w14:paraId="0000009E">
            <w:pPr>
              <w:widowControl w:val="0"/>
              <w:spacing w:line="240" w:lineRule="auto"/>
              <w:rPr>
                <w:b w:val="1"/>
              </w:rPr>
            </w:pPr>
            <w:r w:rsidDel="00000000" w:rsidR="00000000" w:rsidRPr="00000000">
              <w:rPr>
                <w:rtl w:val="0"/>
              </w:rPr>
            </w:r>
          </w:p>
        </w:tc>
        <w:tc>
          <w:tcPr/>
          <w:p w:rsidR="00000000" w:rsidDel="00000000" w:rsidP="00000000" w:rsidRDefault="00000000" w:rsidRPr="00000000" w14:paraId="0000009F">
            <w:pPr>
              <w:widowControl w:val="0"/>
              <w:spacing w:line="240" w:lineRule="auto"/>
              <w:rPr>
                <w:b w:val="1"/>
              </w:rPr>
            </w:pPr>
            <w:r w:rsidDel="00000000" w:rsidR="00000000" w:rsidRPr="00000000">
              <w:rPr>
                <w:rtl w:val="0"/>
              </w:rPr>
            </w:r>
          </w:p>
        </w:tc>
        <w:tc>
          <w:tcPr/>
          <w:p w:rsidR="00000000" w:rsidDel="00000000" w:rsidP="00000000" w:rsidRDefault="00000000" w:rsidRPr="00000000" w14:paraId="000000A0">
            <w:pPr>
              <w:widowControl w:val="0"/>
              <w:spacing w:line="240" w:lineRule="auto"/>
              <w:rPr>
                <w:b w:val="1"/>
              </w:rPr>
            </w:pPr>
            <w:r w:rsidDel="00000000" w:rsidR="00000000" w:rsidRPr="00000000">
              <w:rPr>
                <w:rtl w:val="0"/>
              </w:rPr>
            </w:r>
          </w:p>
        </w:tc>
        <w:tc>
          <w:tcPr/>
          <w:p w:rsidR="00000000" w:rsidDel="00000000" w:rsidP="00000000" w:rsidRDefault="00000000" w:rsidRPr="00000000" w14:paraId="000000A1">
            <w:pPr>
              <w:widowControl w:val="0"/>
              <w:spacing w:line="240" w:lineRule="auto"/>
              <w:rPr>
                <w:b w:val="1"/>
              </w:rPr>
            </w:pPr>
            <w:r w:rsidDel="00000000" w:rsidR="00000000" w:rsidRPr="00000000">
              <w:rPr>
                <w:rtl w:val="0"/>
              </w:rPr>
            </w:r>
          </w:p>
        </w:tc>
        <w:tc>
          <w:tcPr/>
          <w:p w:rsidR="00000000" w:rsidDel="00000000" w:rsidP="00000000" w:rsidRDefault="00000000" w:rsidRPr="00000000" w14:paraId="000000A2">
            <w:pPr>
              <w:widowControl w:val="0"/>
              <w:spacing w:line="240" w:lineRule="auto"/>
              <w:rPr>
                <w:b w:val="1"/>
              </w:rPr>
            </w:pPr>
            <w:r w:rsidDel="00000000" w:rsidR="00000000" w:rsidRPr="00000000">
              <w:rPr>
                <w:rtl w:val="0"/>
              </w:rPr>
            </w:r>
          </w:p>
        </w:tc>
        <w:tc>
          <w:tcPr/>
          <w:p w:rsidR="00000000" w:rsidDel="00000000" w:rsidP="00000000" w:rsidRDefault="00000000" w:rsidRPr="00000000" w14:paraId="000000A3">
            <w:pPr>
              <w:widowControl w:val="0"/>
              <w:spacing w:line="240" w:lineRule="auto"/>
              <w:rPr>
                <w:b w:val="1"/>
              </w:rPr>
            </w:pPr>
            <w:r w:rsidDel="00000000" w:rsidR="00000000" w:rsidRPr="00000000">
              <w:rPr>
                <w:rtl w:val="0"/>
              </w:rPr>
            </w:r>
          </w:p>
        </w:tc>
        <w:tc>
          <w:tcPr/>
          <w:p w:rsidR="00000000" w:rsidDel="00000000" w:rsidP="00000000" w:rsidRDefault="00000000" w:rsidRPr="00000000" w14:paraId="000000A4">
            <w:pPr>
              <w:widowControl w:val="0"/>
              <w:spacing w:line="240" w:lineRule="auto"/>
              <w:rPr>
                <w:b w:val="1"/>
              </w:rPr>
            </w:pPr>
            <w:r w:rsidDel="00000000" w:rsidR="00000000" w:rsidRPr="00000000">
              <w:rPr>
                <w:rtl w:val="0"/>
              </w:rPr>
            </w:r>
          </w:p>
        </w:tc>
        <w:tc>
          <w:tcPr/>
          <w:p w:rsidR="00000000" w:rsidDel="00000000" w:rsidP="00000000" w:rsidRDefault="00000000" w:rsidRPr="00000000" w14:paraId="000000A5">
            <w:pPr>
              <w:widowControl w:val="0"/>
              <w:spacing w:line="240" w:lineRule="auto"/>
              <w:rPr>
                <w:b w:val="1"/>
              </w:rPr>
            </w:pPr>
            <w:r w:rsidDel="00000000" w:rsidR="00000000" w:rsidRPr="00000000">
              <w:rPr>
                <w:rtl w:val="0"/>
              </w:rPr>
            </w:r>
          </w:p>
        </w:tc>
        <w:tc>
          <w:tcPr>
            <w:gridSpan w:val="3"/>
            <w:shd w:fill="6aa84f" w:val="clear"/>
          </w:tcPr>
          <w:p w:rsidR="00000000" w:rsidDel="00000000" w:rsidP="00000000" w:rsidRDefault="00000000" w:rsidRPr="00000000" w14:paraId="000000A6">
            <w:pPr>
              <w:widowControl w:val="0"/>
              <w:spacing w:line="240" w:lineRule="auto"/>
              <w:rPr>
                <w:b w:val="1"/>
              </w:rPr>
            </w:pPr>
            <w:r w:rsidDel="00000000" w:rsidR="00000000" w:rsidRPr="00000000">
              <w:rPr>
                <w:rtl w:val="0"/>
              </w:rPr>
            </w:r>
          </w:p>
        </w:tc>
        <w:tc>
          <w:tcPr/>
          <w:p w:rsidR="00000000" w:rsidDel="00000000" w:rsidP="00000000" w:rsidRDefault="00000000" w:rsidRPr="00000000" w14:paraId="000000A9">
            <w:pPr>
              <w:widowControl w:val="0"/>
              <w:spacing w:line="240" w:lineRule="auto"/>
              <w:rPr>
                <w:b w:val="1"/>
              </w:rPr>
            </w:pPr>
            <w:r w:rsidDel="00000000" w:rsidR="00000000" w:rsidRPr="00000000">
              <w:rPr>
                <w:rtl w:val="0"/>
              </w:rPr>
            </w:r>
          </w:p>
        </w:tc>
        <w:tc>
          <w:tcPr/>
          <w:p w:rsidR="00000000" w:rsidDel="00000000" w:rsidP="00000000" w:rsidRDefault="00000000" w:rsidRPr="00000000" w14:paraId="000000AA">
            <w:pPr>
              <w:widowControl w:val="0"/>
              <w:spacing w:line="240" w:lineRule="auto"/>
              <w:rPr>
                <w:b w:val="1"/>
              </w:rPr>
            </w:pPr>
            <w:r w:rsidDel="00000000" w:rsidR="00000000" w:rsidRPr="00000000">
              <w:rPr>
                <w:rtl w:val="0"/>
              </w:rPr>
            </w:r>
          </w:p>
        </w:tc>
        <w:tc>
          <w:tcPr/>
          <w:p w:rsidR="00000000" w:rsidDel="00000000" w:rsidP="00000000" w:rsidRDefault="00000000" w:rsidRPr="00000000" w14:paraId="000000AB">
            <w:pPr>
              <w:widowControl w:val="0"/>
              <w:spacing w:line="240" w:lineRule="auto"/>
              <w:rPr>
                <w:b w:val="1"/>
              </w:rPr>
            </w:pPr>
            <w:r w:rsidDel="00000000" w:rsidR="00000000" w:rsidRPr="00000000">
              <w:rPr>
                <w:rtl w:val="0"/>
              </w:rPr>
            </w:r>
          </w:p>
        </w:tc>
      </w:tr>
      <w:tr>
        <w:trPr>
          <w:cantSplit w:val="0"/>
          <w:trHeight w:val="480" w:hRule="atLeast"/>
          <w:tblHeader w:val="0"/>
        </w:trPr>
        <w:tc>
          <w:tcPr/>
          <w:p w:rsidR="00000000" w:rsidDel="00000000" w:rsidP="00000000" w:rsidRDefault="00000000" w:rsidRPr="00000000" w14:paraId="000000AC">
            <w:pPr>
              <w:widowControl w:val="0"/>
              <w:spacing w:line="240" w:lineRule="auto"/>
              <w:rPr>
                <w:sz w:val="20"/>
                <w:szCs w:val="20"/>
              </w:rPr>
            </w:pPr>
            <w:r w:rsidDel="00000000" w:rsidR="00000000" w:rsidRPr="00000000">
              <w:rPr>
                <w:b w:val="1"/>
                <w:sz w:val="20"/>
                <w:szCs w:val="20"/>
                <w:rtl w:val="0"/>
              </w:rPr>
              <w:t xml:space="preserve">Unit 6:</w:t>
            </w:r>
            <w:r w:rsidDel="00000000" w:rsidR="00000000" w:rsidRPr="00000000">
              <w:rPr>
                <w:sz w:val="20"/>
                <w:szCs w:val="20"/>
                <w:rtl w:val="0"/>
              </w:rPr>
              <w:t xml:space="preserve"> Latin &amp; South America</w:t>
            </w:r>
          </w:p>
          <w:p w:rsidR="00000000" w:rsidDel="00000000" w:rsidP="00000000" w:rsidRDefault="00000000" w:rsidRPr="00000000" w14:paraId="000000AD">
            <w:pPr>
              <w:widowControl w:val="0"/>
              <w:spacing w:line="240" w:lineRule="auto"/>
              <w:rPr>
                <w:sz w:val="20"/>
                <w:szCs w:val="20"/>
              </w:rPr>
            </w:pPr>
            <w:r w:rsidDel="00000000" w:rsidR="00000000" w:rsidRPr="00000000">
              <w:rPr>
                <w:sz w:val="20"/>
                <w:szCs w:val="20"/>
                <w:rtl w:val="0"/>
              </w:rPr>
              <w:t xml:space="preserve">Core - Poetry</w:t>
            </w:r>
          </w:p>
        </w:tc>
        <w:tc>
          <w:tcPr/>
          <w:p w:rsidR="00000000" w:rsidDel="00000000" w:rsidP="00000000" w:rsidRDefault="00000000" w:rsidRPr="00000000" w14:paraId="000000AE">
            <w:pPr>
              <w:widowControl w:val="0"/>
              <w:spacing w:line="240" w:lineRule="auto"/>
              <w:rPr>
                <w:b w:val="1"/>
              </w:rPr>
            </w:pPr>
            <w:r w:rsidDel="00000000" w:rsidR="00000000" w:rsidRPr="00000000">
              <w:rPr>
                <w:rtl w:val="0"/>
              </w:rPr>
            </w:r>
          </w:p>
        </w:tc>
        <w:tc>
          <w:tcPr/>
          <w:p w:rsidR="00000000" w:rsidDel="00000000" w:rsidP="00000000" w:rsidRDefault="00000000" w:rsidRPr="00000000" w14:paraId="000000AF">
            <w:pPr>
              <w:widowControl w:val="0"/>
              <w:spacing w:line="240" w:lineRule="auto"/>
              <w:rPr>
                <w:b w:val="1"/>
              </w:rPr>
            </w:pPr>
            <w:r w:rsidDel="00000000" w:rsidR="00000000" w:rsidRPr="00000000">
              <w:rPr>
                <w:rtl w:val="0"/>
              </w:rPr>
            </w:r>
          </w:p>
        </w:tc>
        <w:tc>
          <w:tcPr/>
          <w:p w:rsidR="00000000" w:rsidDel="00000000" w:rsidP="00000000" w:rsidRDefault="00000000" w:rsidRPr="00000000" w14:paraId="000000B0">
            <w:pPr>
              <w:widowControl w:val="0"/>
              <w:spacing w:line="240" w:lineRule="auto"/>
              <w:rPr>
                <w:b w:val="1"/>
              </w:rPr>
            </w:pPr>
            <w:r w:rsidDel="00000000" w:rsidR="00000000" w:rsidRPr="00000000">
              <w:rPr>
                <w:rtl w:val="0"/>
              </w:rPr>
            </w:r>
          </w:p>
        </w:tc>
        <w:tc>
          <w:tcPr/>
          <w:p w:rsidR="00000000" w:rsidDel="00000000" w:rsidP="00000000" w:rsidRDefault="00000000" w:rsidRPr="00000000" w14:paraId="000000B1">
            <w:pPr>
              <w:widowControl w:val="0"/>
              <w:spacing w:line="240" w:lineRule="auto"/>
              <w:rPr>
                <w:b w:val="1"/>
              </w:rPr>
            </w:pPr>
            <w:r w:rsidDel="00000000" w:rsidR="00000000" w:rsidRPr="00000000">
              <w:rPr>
                <w:rtl w:val="0"/>
              </w:rPr>
            </w:r>
          </w:p>
        </w:tc>
        <w:tc>
          <w:tcPr/>
          <w:p w:rsidR="00000000" w:rsidDel="00000000" w:rsidP="00000000" w:rsidRDefault="00000000" w:rsidRPr="00000000" w14:paraId="000000B2">
            <w:pPr>
              <w:widowControl w:val="0"/>
              <w:spacing w:line="240" w:lineRule="auto"/>
              <w:rPr>
                <w:b w:val="1"/>
              </w:rPr>
            </w:pPr>
            <w:r w:rsidDel="00000000" w:rsidR="00000000" w:rsidRPr="00000000">
              <w:rPr>
                <w:rtl w:val="0"/>
              </w:rPr>
            </w:r>
          </w:p>
        </w:tc>
        <w:tc>
          <w:tcPr/>
          <w:p w:rsidR="00000000" w:rsidDel="00000000" w:rsidP="00000000" w:rsidRDefault="00000000" w:rsidRPr="00000000" w14:paraId="000000B3">
            <w:pPr>
              <w:widowControl w:val="0"/>
              <w:spacing w:line="240" w:lineRule="auto"/>
              <w:rPr>
                <w:b w:val="1"/>
              </w:rPr>
            </w:pPr>
            <w:r w:rsidDel="00000000" w:rsidR="00000000" w:rsidRPr="00000000">
              <w:rPr>
                <w:rtl w:val="0"/>
              </w:rPr>
            </w:r>
          </w:p>
        </w:tc>
        <w:tc>
          <w:tcPr/>
          <w:p w:rsidR="00000000" w:rsidDel="00000000" w:rsidP="00000000" w:rsidRDefault="00000000" w:rsidRPr="00000000" w14:paraId="000000B4">
            <w:pPr>
              <w:widowControl w:val="0"/>
              <w:spacing w:line="240" w:lineRule="auto"/>
              <w:rPr>
                <w:b w:val="1"/>
              </w:rPr>
            </w:pPr>
            <w:r w:rsidDel="00000000" w:rsidR="00000000" w:rsidRPr="00000000">
              <w:rPr>
                <w:rtl w:val="0"/>
              </w:rPr>
            </w:r>
          </w:p>
        </w:tc>
        <w:tc>
          <w:tcPr/>
          <w:p w:rsidR="00000000" w:rsidDel="00000000" w:rsidP="00000000" w:rsidRDefault="00000000" w:rsidRPr="00000000" w14:paraId="000000B5">
            <w:pPr>
              <w:widowControl w:val="0"/>
              <w:spacing w:line="240" w:lineRule="auto"/>
              <w:rPr>
                <w:b w:val="1"/>
              </w:rPr>
            </w:pPr>
            <w:r w:rsidDel="00000000" w:rsidR="00000000" w:rsidRPr="00000000">
              <w:rPr>
                <w:rtl w:val="0"/>
              </w:rPr>
            </w:r>
          </w:p>
        </w:tc>
        <w:tc>
          <w:tcPr/>
          <w:p w:rsidR="00000000" w:rsidDel="00000000" w:rsidP="00000000" w:rsidRDefault="00000000" w:rsidRPr="00000000" w14:paraId="000000B6">
            <w:pPr>
              <w:widowControl w:val="0"/>
              <w:spacing w:line="240" w:lineRule="auto"/>
              <w:rPr>
                <w:b w:val="1"/>
              </w:rPr>
            </w:pPr>
            <w:r w:rsidDel="00000000" w:rsidR="00000000" w:rsidRPr="00000000">
              <w:rPr>
                <w:rtl w:val="0"/>
              </w:rPr>
            </w:r>
          </w:p>
        </w:tc>
        <w:tc>
          <w:tcPr/>
          <w:p w:rsidR="00000000" w:rsidDel="00000000" w:rsidP="00000000" w:rsidRDefault="00000000" w:rsidRPr="00000000" w14:paraId="000000B7">
            <w:pPr>
              <w:widowControl w:val="0"/>
              <w:spacing w:line="240" w:lineRule="auto"/>
              <w:rPr>
                <w:b w:val="1"/>
              </w:rPr>
            </w:pPr>
            <w:r w:rsidDel="00000000" w:rsidR="00000000" w:rsidRPr="00000000">
              <w:rPr>
                <w:rtl w:val="0"/>
              </w:rPr>
            </w:r>
          </w:p>
        </w:tc>
        <w:tc>
          <w:tcPr/>
          <w:p w:rsidR="00000000" w:rsidDel="00000000" w:rsidP="00000000" w:rsidRDefault="00000000" w:rsidRPr="00000000" w14:paraId="000000B8">
            <w:pPr>
              <w:widowControl w:val="0"/>
              <w:spacing w:line="240" w:lineRule="auto"/>
              <w:rPr>
                <w:b w:val="1"/>
              </w:rPr>
            </w:pPr>
            <w:r w:rsidDel="00000000" w:rsidR="00000000" w:rsidRPr="00000000">
              <w:rPr>
                <w:rtl w:val="0"/>
              </w:rPr>
            </w:r>
          </w:p>
        </w:tc>
        <w:tc>
          <w:tcPr/>
          <w:p w:rsidR="00000000" w:rsidDel="00000000" w:rsidP="00000000" w:rsidRDefault="00000000" w:rsidRPr="00000000" w14:paraId="000000B9">
            <w:pPr>
              <w:widowControl w:val="0"/>
              <w:spacing w:line="240" w:lineRule="auto"/>
              <w:rPr>
                <w:b w:val="1"/>
              </w:rPr>
            </w:pPr>
            <w:r w:rsidDel="00000000" w:rsidR="00000000" w:rsidRPr="00000000">
              <w:rPr>
                <w:rtl w:val="0"/>
              </w:rPr>
            </w:r>
          </w:p>
        </w:tc>
        <w:tc>
          <w:tcPr/>
          <w:p w:rsidR="00000000" w:rsidDel="00000000" w:rsidP="00000000" w:rsidRDefault="00000000" w:rsidRPr="00000000" w14:paraId="000000BA">
            <w:pPr>
              <w:widowControl w:val="0"/>
              <w:spacing w:line="240" w:lineRule="auto"/>
              <w:rPr>
                <w:b w:val="1"/>
              </w:rPr>
            </w:pPr>
            <w:r w:rsidDel="00000000" w:rsidR="00000000" w:rsidRPr="00000000">
              <w:rPr>
                <w:rtl w:val="0"/>
              </w:rPr>
            </w:r>
          </w:p>
        </w:tc>
        <w:tc>
          <w:tcPr/>
          <w:p w:rsidR="00000000" w:rsidDel="00000000" w:rsidP="00000000" w:rsidRDefault="00000000" w:rsidRPr="00000000" w14:paraId="000000BB">
            <w:pPr>
              <w:widowControl w:val="0"/>
              <w:spacing w:line="240" w:lineRule="auto"/>
              <w:rPr>
                <w:b w:val="1"/>
              </w:rPr>
            </w:pPr>
            <w:r w:rsidDel="00000000" w:rsidR="00000000" w:rsidRPr="00000000">
              <w:rPr>
                <w:rtl w:val="0"/>
              </w:rPr>
            </w:r>
          </w:p>
        </w:tc>
        <w:tc>
          <w:tcPr/>
          <w:p w:rsidR="00000000" w:rsidDel="00000000" w:rsidP="00000000" w:rsidRDefault="00000000" w:rsidRPr="00000000" w14:paraId="000000BC">
            <w:pPr>
              <w:widowControl w:val="0"/>
              <w:spacing w:line="240" w:lineRule="auto"/>
              <w:rPr>
                <w:b w:val="1"/>
              </w:rPr>
            </w:pPr>
            <w:r w:rsidDel="00000000" w:rsidR="00000000" w:rsidRPr="00000000">
              <w:rPr>
                <w:rtl w:val="0"/>
              </w:rPr>
            </w:r>
          </w:p>
        </w:tc>
        <w:tc>
          <w:tcPr/>
          <w:p w:rsidR="00000000" w:rsidDel="00000000" w:rsidP="00000000" w:rsidRDefault="00000000" w:rsidRPr="00000000" w14:paraId="000000BD">
            <w:pPr>
              <w:widowControl w:val="0"/>
              <w:spacing w:line="240" w:lineRule="auto"/>
              <w:rPr>
                <w:b w:val="1"/>
              </w:rPr>
            </w:pPr>
            <w:r w:rsidDel="00000000" w:rsidR="00000000" w:rsidRPr="00000000">
              <w:rPr>
                <w:rtl w:val="0"/>
              </w:rPr>
            </w:r>
          </w:p>
        </w:tc>
        <w:tc>
          <w:tcPr/>
          <w:p w:rsidR="00000000" w:rsidDel="00000000" w:rsidP="00000000" w:rsidRDefault="00000000" w:rsidRPr="00000000" w14:paraId="000000BE">
            <w:pPr>
              <w:widowControl w:val="0"/>
              <w:spacing w:line="240" w:lineRule="auto"/>
              <w:rPr>
                <w:b w:val="1"/>
              </w:rPr>
            </w:pPr>
            <w:r w:rsidDel="00000000" w:rsidR="00000000" w:rsidRPr="00000000">
              <w:rPr>
                <w:rtl w:val="0"/>
              </w:rPr>
            </w:r>
          </w:p>
        </w:tc>
        <w:tc>
          <w:tcPr>
            <w:gridSpan w:val="3"/>
            <w:shd w:fill="6aa84f" w:val="clear"/>
          </w:tcPr>
          <w:p w:rsidR="00000000" w:rsidDel="00000000" w:rsidP="00000000" w:rsidRDefault="00000000" w:rsidRPr="00000000" w14:paraId="000000BF">
            <w:pPr>
              <w:widowControl w:val="0"/>
              <w:spacing w:line="240" w:lineRule="auto"/>
              <w:rPr>
                <w:b w:val="1"/>
              </w:rPr>
            </w:pPr>
            <w:r w:rsidDel="00000000" w:rsidR="00000000" w:rsidRPr="00000000">
              <w:rPr>
                <w:rtl w:val="0"/>
              </w:rPr>
            </w:r>
          </w:p>
        </w:tc>
      </w:tr>
    </w:tbl>
    <w:p w:rsidR="00000000" w:rsidDel="00000000" w:rsidP="00000000" w:rsidRDefault="00000000" w:rsidRPr="00000000" w14:paraId="000000C2">
      <w:pPr>
        <w:rPr>
          <w:b w:val="1"/>
        </w:rPr>
      </w:pPr>
      <w:r w:rsidDel="00000000" w:rsidR="00000000" w:rsidRPr="00000000">
        <w:rPr>
          <w:rtl w:val="0"/>
        </w:rPr>
      </w:r>
    </w:p>
    <w:p w:rsidR="00000000" w:rsidDel="00000000" w:rsidP="00000000" w:rsidRDefault="00000000" w:rsidRPr="00000000" w14:paraId="000000C3">
      <w:pPr>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firstLine="360"/>
      </w:pPr>
      <w:rPr>
        <w:rFonts w:ascii="Arial" w:cs="Arial" w:eastAsia="Arial" w:hAnsi="Arial"/>
        <w:b w:val="0"/>
        <w:i w:val="0"/>
        <w:smallCaps w:val="0"/>
        <w:strike w:val="0"/>
        <w:color w:val="000000"/>
        <w:sz w:val="22"/>
        <w:szCs w:val="22"/>
        <w:u w:val="none"/>
        <w:vertAlign w:val="baseline"/>
      </w:rPr>
    </w:lvl>
    <w:lvl w:ilvl="1">
      <w:start w:val="1"/>
      <w:numFmt w:val="bullet"/>
      <w:lvlText w:val="●"/>
      <w:lvlJc w:val="left"/>
      <w:pPr>
        <w:ind w:left="360" w:firstLine="360"/>
      </w:pPr>
      <w:rPr>
        <w:rFonts w:ascii="Arial" w:cs="Arial" w:eastAsia="Arial" w:hAnsi="Arial"/>
        <w:b w:val="0"/>
        <w:i w:val="0"/>
        <w:smallCaps w:val="0"/>
        <w:strike w:val="0"/>
        <w:color w:val="000000"/>
        <w:sz w:val="22"/>
        <w:szCs w:val="22"/>
        <w:u w:val="none"/>
        <w:vertAlign w:val="baseline"/>
      </w:rPr>
    </w:lvl>
    <w:lvl w:ilvl="2">
      <w:start w:val="1"/>
      <w:numFmt w:val="bullet"/>
      <w:lvlText w:val="●"/>
      <w:lvlJc w:val="left"/>
      <w:pPr>
        <w:ind w:left="360" w:firstLine="360"/>
      </w:pPr>
      <w:rPr>
        <w:rFonts w:ascii="Arial" w:cs="Arial" w:eastAsia="Arial" w:hAnsi="Arial"/>
        <w:b w:val="0"/>
        <w:i w:val="0"/>
        <w:smallCaps w:val="0"/>
        <w:strike w:val="0"/>
        <w:color w:val="000000"/>
        <w:sz w:val="22"/>
        <w:szCs w:val="22"/>
        <w:u w:val="none"/>
        <w:vertAlign w:val="baseline"/>
      </w:rPr>
    </w:lvl>
    <w:lvl w:ilvl="3">
      <w:start w:val="1"/>
      <w:numFmt w:val="bullet"/>
      <w:lvlText w:val="●"/>
      <w:lvlJc w:val="left"/>
      <w:pPr>
        <w:ind w:left="360" w:firstLine="360"/>
      </w:pPr>
      <w:rPr>
        <w:rFonts w:ascii="Arial" w:cs="Arial" w:eastAsia="Arial" w:hAnsi="Arial"/>
        <w:b w:val="0"/>
        <w:i w:val="0"/>
        <w:smallCaps w:val="0"/>
        <w:strike w:val="0"/>
        <w:color w:val="000000"/>
        <w:sz w:val="22"/>
        <w:szCs w:val="22"/>
        <w:u w:val="none"/>
        <w:vertAlign w:val="baseline"/>
      </w:rPr>
    </w:lvl>
    <w:lvl w:ilvl="4">
      <w:start w:val="1"/>
      <w:numFmt w:val="bullet"/>
      <w:lvlText w:val="●"/>
      <w:lvlJc w:val="left"/>
      <w:pPr>
        <w:ind w:left="360" w:firstLine="360"/>
      </w:pPr>
      <w:rPr>
        <w:rFonts w:ascii="Arial" w:cs="Arial" w:eastAsia="Arial" w:hAnsi="Arial"/>
        <w:b w:val="0"/>
        <w:i w:val="0"/>
        <w:smallCaps w:val="0"/>
        <w:strike w:val="0"/>
        <w:color w:val="000000"/>
        <w:sz w:val="22"/>
        <w:szCs w:val="22"/>
        <w:u w:val="none"/>
        <w:vertAlign w:val="baseline"/>
      </w:rPr>
    </w:lvl>
    <w:lvl w:ilvl="5">
      <w:start w:val="1"/>
      <w:numFmt w:val="bullet"/>
      <w:lvlText w:val="●"/>
      <w:lvlJc w:val="left"/>
      <w:pPr>
        <w:ind w:left="360" w:firstLine="360"/>
      </w:pPr>
      <w:rPr>
        <w:rFonts w:ascii="Arial" w:cs="Arial" w:eastAsia="Arial" w:hAnsi="Arial"/>
        <w:b w:val="0"/>
        <w:i w:val="0"/>
        <w:smallCaps w:val="0"/>
        <w:strike w:val="0"/>
        <w:color w:val="000000"/>
        <w:sz w:val="22"/>
        <w:szCs w:val="22"/>
        <w:u w:val="none"/>
        <w:vertAlign w:val="baseline"/>
      </w:rPr>
    </w:lvl>
    <w:lvl w:ilvl="6">
      <w:start w:val="1"/>
      <w:numFmt w:val="bullet"/>
      <w:lvlText w:val="●"/>
      <w:lvlJc w:val="left"/>
      <w:pPr>
        <w:ind w:left="360" w:firstLine="360"/>
      </w:pPr>
      <w:rPr>
        <w:rFonts w:ascii="Arial" w:cs="Arial" w:eastAsia="Arial" w:hAnsi="Arial"/>
        <w:b w:val="0"/>
        <w:i w:val="0"/>
        <w:smallCaps w:val="0"/>
        <w:strike w:val="0"/>
        <w:color w:val="000000"/>
        <w:sz w:val="22"/>
        <w:szCs w:val="22"/>
        <w:u w:val="none"/>
        <w:vertAlign w:val="baseline"/>
      </w:rPr>
    </w:lvl>
    <w:lvl w:ilvl="7">
      <w:start w:val="1"/>
      <w:numFmt w:val="bullet"/>
      <w:lvlText w:val="●"/>
      <w:lvlJc w:val="left"/>
      <w:pPr>
        <w:ind w:left="360" w:firstLine="360"/>
      </w:pPr>
      <w:rPr>
        <w:rFonts w:ascii="Arial" w:cs="Arial" w:eastAsia="Arial" w:hAnsi="Arial"/>
        <w:b w:val="0"/>
        <w:i w:val="0"/>
        <w:smallCaps w:val="0"/>
        <w:strike w:val="0"/>
        <w:color w:val="000000"/>
        <w:sz w:val="22"/>
        <w:szCs w:val="22"/>
        <w:u w:val="none"/>
        <w:vertAlign w:val="baseline"/>
      </w:rPr>
    </w:lvl>
    <w:lvl w:ilvl="8">
      <w:start w:val="1"/>
      <w:numFmt w:val="bullet"/>
      <w:lvlText w:val="●"/>
      <w:lvlJc w:val="left"/>
      <w:pPr>
        <w:ind w:left="360" w:firstLine="360"/>
      </w:pPr>
      <w:rPr>
        <w:rFonts w:ascii="Arial" w:cs="Arial" w:eastAsia="Arial" w:hAnsi="Arial"/>
        <w:b w:val="0"/>
        <w:i w:val="0"/>
        <w:smallCaps w:val="0"/>
        <w:strike w:val="0"/>
        <w:color w:val="000000"/>
        <w:sz w:val="22"/>
        <w:szCs w:val="22"/>
        <w:u w:val="none"/>
        <w:vertAlign w:val="baseline"/>
      </w:rPr>
    </w:lvl>
  </w:abstractNum>
  <w:abstractNum w:abstractNumId="2">
    <w:lvl w:ilvl="0">
      <w:start w:val="1"/>
      <w:numFmt w:val="bullet"/>
      <w:lvlText w:val="●"/>
      <w:lvlJc w:val="left"/>
      <w:pPr>
        <w:ind w:left="360" w:firstLine="360"/>
      </w:pPr>
      <w:rPr>
        <w:rFonts w:ascii="Arial" w:cs="Arial" w:eastAsia="Arial" w:hAnsi="Arial"/>
        <w:b w:val="0"/>
        <w:i w:val="0"/>
        <w:smallCaps w:val="0"/>
        <w:strike w:val="0"/>
        <w:color w:val="000000"/>
        <w:sz w:val="22"/>
        <w:szCs w:val="22"/>
        <w:u w:val="none"/>
        <w:vertAlign w:val="baseline"/>
      </w:rPr>
    </w:lvl>
    <w:lvl w:ilvl="1">
      <w:start w:val="1"/>
      <w:numFmt w:val="bullet"/>
      <w:lvlText w:val="●"/>
      <w:lvlJc w:val="left"/>
      <w:pPr>
        <w:ind w:left="360" w:firstLine="360"/>
      </w:pPr>
      <w:rPr>
        <w:rFonts w:ascii="Arial" w:cs="Arial" w:eastAsia="Arial" w:hAnsi="Arial"/>
        <w:b w:val="0"/>
        <w:i w:val="0"/>
        <w:smallCaps w:val="0"/>
        <w:strike w:val="0"/>
        <w:color w:val="000000"/>
        <w:sz w:val="22"/>
        <w:szCs w:val="22"/>
        <w:u w:val="none"/>
        <w:vertAlign w:val="baseline"/>
      </w:rPr>
    </w:lvl>
    <w:lvl w:ilvl="2">
      <w:start w:val="1"/>
      <w:numFmt w:val="bullet"/>
      <w:lvlText w:val="●"/>
      <w:lvlJc w:val="left"/>
      <w:pPr>
        <w:ind w:left="360" w:firstLine="360"/>
      </w:pPr>
      <w:rPr>
        <w:rFonts w:ascii="Arial" w:cs="Arial" w:eastAsia="Arial" w:hAnsi="Arial"/>
        <w:b w:val="0"/>
        <w:i w:val="0"/>
        <w:smallCaps w:val="0"/>
        <w:strike w:val="0"/>
        <w:color w:val="000000"/>
        <w:sz w:val="22"/>
        <w:szCs w:val="22"/>
        <w:u w:val="none"/>
        <w:vertAlign w:val="baseline"/>
      </w:rPr>
    </w:lvl>
    <w:lvl w:ilvl="3">
      <w:start w:val="1"/>
      <w:numFmt w:val="bullet"/>
      <w:lvlText w:val="●"/>
      <w:lvlJc w:val="left"/>
      <w:pPr>
        <w:ind w:left="360" w:firstLine="360"/>
      </w:pPr>
      <w:rPr>
        <w:rFonts w:ascii="Arial" w:cs="Arial" w:eastAsia="Arial" w:hAnsi="Arial"/>
        <w:b w:val="0"/>
        <w:i w:val="0"/>
        <w:smallCaps w:val="0"/>
        <w:strike w:val="0"/>
        <w:color w:val="000000"/>
        <w:sz w:val="22"/>
        <w:szCs w:val="22"/>
        <w:u w:val="none"/>
        <w:vertAlign w:val="baseline"/>
      </w:rPr>
    </w:lvl>
    <w:lvl w:ilvl="4">
      <w:start w:val="1"/>
      <w:numFmt w:val="bullet"/>
      <w:lvlText w:val="●"/>
      <w:lvlJc w:val="left"/>
      <w:pPr>
        <w:ind w:left="360" w:firstLine="360"/>
      </w:pPr>
      <w:rPr>
        <w:rFonts w:ascii="Arial" w:cs="Arial" w:eastAsia="Arial" w:hAnsi="Arial"/>
        <w:b w:val="0"/>
        <w:i w:val="0"/>
        <w:smallCaps w:val="0"/>
        <w:strike w:val="0"/>
        <w:color w:val="000000"/>
        <w:sz w:val="22"/>
        <w:szCs w:val="22"/>
        <w:u w:val="none"/>
        <w:vertAlign w:val="baseline"/>
      </w:rPr>
    </w:lvl>
    <w:lvl w:ilvl="5">
      <w:start w:val="1"/>
      <w:numFmt w:val="bullet"/>
      <w:lvlText w:val="●"/>
      <w:lvlJc w:val="left"/>
      <w:pPr>
        <w:ind w:left="360" w:firstLine="360"/>
      </w:pPr>
      <w:rPr>
        <w:rFonts w:ascii="Arial" w:cs="Arial" w:eastAsia="Arial" w:hAnsi="Arial"/>
        <w:b w:val="0"/>
        <w:i w:val="0"/>
        <w:smallCaps w:val="0"/>
        <w:strike w:val="0"/>
        <w:color w:val="000000"/>
        <w:sz w:val="22"/>
        <w:szCs w:val="22"/>
        <w:u w:val="none"/>
        <w:vertAlign w:val="baseline"/>
      </w:rPr>
    </w:lvl>
    <w:lvl w:ilvl="6">
      <w:start w:val="1"/>
      <w:numFmt w:val="bullet"/>
      <w:lvlText w:val="●"/>
      <w:lvlJc w:val="left"/>
      <w:pPr>
        <w:ind w:left="360" w:firstLine="360"/>
      </w:pPr>
      <w:rPr>
        <w:rFonts w:ascii="Arial" w:cs="Arial" w:eastAsia="Arial" w:hAnsi="Arial"/>
        <w:b w:val="0"/>
        <w:i w:val="0"/>
        <w:smallCaps w:val="0"/>
        <w:strike w:val="0"/>
        <w:color w:val="000000"/>
        <w:sz w:val="22"/>
        <w:szCs w:val="22"/>
        <w:u w:val="none"/>
        <w:vertAlign w:val="baseline"/>
      </w:rPr>
    </w:lvl>
    <w:lvl w:ilvl="7">
      <w:start w:val="1"/>
      <w:numFmt w:val="bullet"/>
      <w:lvlText w:val="●"/>
      <w:lvlJc w:val="left"/>
      <w:pPr>
        <w:ind w:left="360" w:firstLine="360"/>
      </w:pPr>
      <w:rPr>
        <w:rFonts w:ascii="Arial" w:cs="Arial" w:eastAsia="Arial" w:hAnsi="Arial"/>
        <w:b w:val="0"/>
        <w:i w:val="0"/>
        <w:smallCaps w:val="0"/>
        <w:strike w:val="0"/>
        <w:color w:val="000000"/>
        <w:sz w:val="22"/>
        <w:szCs w:val="22"/>
        <w:u w:val="none"/>
        <w:vertAlign w:val="baseline"/>
      </w:rPr>
    </w:lvl>
    <w:lvl w:ilvl="8">
      <w:start w:val="1"/>
      <w:numFmt w:val="bullet"/>
      <w:lvlText w:val="●"/>
      <w:lvlJc w:val="left"/>
      <w:pPr>
        <w:ind w:left="360" w:firstLine="360"/>
      </w:pPr>
      <w:rPr>
        <w:rFonts w:ascii="Arial" w:cs="Arial" w:eastAsia="Arial" w:hAnsi="Arial"/>
        <w:b w:val="0"/>
        <w:i w:val="0"/>
        <w:smallCaps w:val="0"/>
        <w:strike w:val="0"/>
        <w:color w:val="000000"/>
        <w:sz w:val="22"/>
        <w:szCs w:val="22"/>
        <w:u w:val="none"/>
        <w:vertAlign w:val="baseline"/>
      </w:rPr>
    </w:lvl>
  </w:abstractNum>
  <w:abstractNum w:abstractNumId="3">
    <w:lvl w:ilvl="0">
      <w:start w:val="1"/>
      <w:numFmt w:val="bullet"/>
      <w:lvlText w:val="●"/>
      <w:lvlJc w:val="left"/>
      <w:pPr>
        <w:ind w:left="360" w:firstLine="360"/>
      </w:pPr>
      <w:rPr>
        <w:rFonts w:ascii="Arial" w:cs="Arial" w:eastAsia="Arial" w:hAnsi="Arial"/>
        <w:b w:val="0"/>
        <w:i w:val="0"/>
        <w:smallCaps w:val="0"/>
        <w:strike w:val="0"/>
        <w:color w:val="000000"/>
        <w:sz w:val="22"/>
        <w:szCs w:val="22"/>
        <w:u w:val="none"/>
        <w:vertAlign w:val="baseline"/>
      </w:rPr>
    </w:lvl>
    <w:lvl w:ilvl="1">
      <w:start w:val="1"/>
      <w:numFmt w:val="bullet"/>
      <w:lvlText w:val="●"/>
      <w:lvlJc w:val="left"/>
      <w:pPr>
        <w:ind w:left="360" w:firstLine="360"/>
      </w:pPr>
      <w:rPr>
        <w:rFonts w:ascii="Arial" w:cs="Arial" w:eastAsia="Arial" w:hAnsi="Arial"/>
        <w:b w:val="0"/>
        <w:i w:val="0"/>
        <w:smallCaps w:val="0"/>
        <w:strike w:val="0"/>
        <w:color w:val="000000"/>
        <w:sz w:val="22"/>
        <w:szCs w:val="22"/>
        <w:u w:val="none"/>
        <w:vertAlign w:val="baseline"/>
      </w:rPr>
    </w:lvl>
    <w:lvl w:ilvl="2">
      <w:start w:val="1"/>
      <w:numFmt w:val="bullet"/>
      <w:lvlText w:val="●"/>
      <w:lvlJc w:val="left"/>
      <w:pPr>
        <w:ind w:left="360" w:firstLine="360"/>
      </w:pPr>
      <w:rPr>
        <w:rFonts w:ascii="Arial" w:cs="Arial" w:eastAsia="Arial" w:hAnsi="Arial"/>
        <w:b w:val="0"/>
        <w:i w:val="0"/>
        <w:smallCaps w:val="0"/>
        <w:strike w:val="0"/>
        <w:color w:val="000000"/>
        <w:sz w:val="22"/>
        <w:szCs w:val="22"/>
        <w:u w:val="none"/>
        <w:vertAlign w:val="baseline"/>
      </w:rPr>
    </w:lvl>
    <w:lvl w:ilvl="3">
      <w:start w:val="1"/>
      <w:numFmt w:val="bullet"/>
      <w:lvlText w:val="●"/>
      <w:lvlJc w:val="left"/>
      <w:pPr>
        <w:ind w:left="360" w:firstLine="360"/>
      </w:pPr>
      <w:rPr>
        <w:rFonts w:ascii="Arial" w:cs="Arial" w:eastAsia="Arial" w:hAnsi="Arial"/>
        <w:b w:val="0"/>
        <w:i w:val="0"/>
        <w:smallCaps w:val="0"/>
        <w:strike w:val="0"/>
        <w:color w:val="000000"/>
        <w:sz w:val="22"/>
        <w:szCs w:val="22"/>
        <w:u w:val="none"/>
        <w:vertAlign w:val="baseline"/>
      </w:rPr>
    </w:lvl>
    <w:lvl w:ilvl="4">
      <w:start w:val="1"/>
      <w:numFmt w:val="bullet"/>
      <w:lvlText w:val="●"/>
      <w:lvlJc w:val="left"/>
      <w:pPr>
        <w:ind w:left="360" w:firstLine="360"/>
      </w:pPr>
      <w:rPr>
        <w:rFonts w:ascii="Arial" w:cs="Arial" w:eastAsia="Arial" w:hAnsi="Arial"/>
        <w:b w:val="0"/>
        <w:i w:val="0"/>
        <w:smallCaps w:val="0"/>
        <w:strike w:val="0"/>
        <w:color w:val="000000"/>
        <w:sz w:val="22"/>
        <w:szCs w:val="22"/>
        <w:u w:val="none"/>
        <w:vertAlign w:val="baseline"/>
      </w:rPr>
    </w:lvl>
    <w:lvl w:ilvl="5">
      <w:start w:val="1"/>
      <w:numFmt w:val="bullet"/>
      <w:lvlText w:val="●"/>
      <w:lvlJc w:val="left"/>
      <w:pPr>
        <w:ind w:left="360" w:firstLine="360"/>
      </w:pPr>
      <w:rPr>
        <w:rFonts w:ascii="Arial" w:cs="Arial" w:eastAsia="Arial" w:hAnsi="Arial"/>
        <w:b w:val="0"/>
        <w:i w:val="0"/>
        <w:smallCaps w:val="0"/>
        <w:strike w:val="0"/>
        <w:color w:val="000000"/>
        <w:sz w:val="22"/>
        <w:szCs w:val="22"/>
        <w:u w:val="none"/>
        <w:vertAlign w:val="baseline"/>
      </w:rPr>
    </w:lvl>
    <w:lvl w:ilvl="6">
      <w:start w:val="1"/>
      <w:numFmt w:val="bullet"/>
      <w:lvlText w:val="●"/>
      <w:lvlJc w:val="left"/>
      <w:pPr>
        <w:ind w:left="360" w:firstLine="360"/>
      </w:pPr>
      <w:rPr>
        <w:rFonts w:ascii="Arial" w:cs="Arial" w:eastAsia="Arial" w:hAnsi="Arial"/>
        <w:b w:val="0"/>
        <w:i w:val="0"/>
        <w:smallCaps w:val="0"/>
        <w:strike w:val="0"/>
        <w:color w:val="000000"/>
        <w:sz w:val="22"/>
        <w:szCs w:val="22"/>
        <w:u w:val="none"/>
        <w:vertAlign w:val="baseline"/>
      </w:rPr>
    </w:lvl>
    <w:lvl w:ilvl="7">
      <w:start w:val="1"/>
      <w:numFmt w:val="bullet"/>
      <w:lvlText w:val="●"/>
      <w:lvlJc w:val="left"/>
      <w:pPr>
        <w:ind w:left="360" w:firstLine="360"/>
      </w:pPr>
      <w:rPr>
        <w:rFonts w:ascii="Arial" w:cs="Arial" w:eastAsia="Arial" w:hAnsi="Arial"/>
        <w:b w:val="0"/>
        <w:i w:val="0"/>
        <w:smallCaps w:val="0"/>
        <w:strike w:val="0"/>
        <w:color w:val="000000"/>
        <w:sz w:val="22"/>
        <w:szCs w:val="22"/>
        <w:u w:val="none"/>
        <w:vertAlign w:val="baseline"/>
      </w:rPr>
    </w:lvl>
    <w:lvl w:ilvl="8">
      <w:start w:val="1"/>
      <w:numFmt w:val="bullet"/>
      <w:lvlText w:val="●"/>
      <w:lvlJc w:val="left"/>
      <w:pPr>
        <w:ind w:left="360" w:firstLine="360"/>
      </w:pPr>
      <w:rPr>
        <w:rFonts w:ascii="Arial" w:cs="Arial" w:eastAsia="Arial" w:hAnsi="Arial"/>
        <w:b w:val="0"/>
        <w:i w:val="0"/>
        <w:smallCaps w:val="0"/>
        <w:strike w:val="0"/>
        <w:color w:val="000000"/>
        <w:sz w:val="22"/>
        <w:szCs w:val="22"/>
        <w:u w:val="none"/>
        <w:vertAlign w:val="baseline"/>
      </w:rPr>
    </w:lvl>
  </w:abstractNum>
  <w:abstractNum w:abstractNumId="4">
    <w:lvl w:ilvl="0">
      <w:start w:val="1"/>
      <w:numFmt w:val="bullet"/>
      <w:lvlText w:val="●"/>
      <w:lvlJc w:val="left"/>
      <w:pPr>
        <w:ind w:left="360" w:firstLine="360"/>
      </w:pPr>
      <w:rPr>
        <w:rFonts w:ascii="Arial" w:cs="Arial" w:eastAsia="Arial" w:hAnsi="Arial"/>
        <w:b w:val="0"/>
        <w:i w:val="0"/>
        <w:smallCaps w:val="0"/>
        <w:strike w:val="0"/>
        <w:color w:val="000000"/>
        <w:sz w:val="22"/>
        <w:szCs w:val="22"/>
        <w:u w:val="none"/>
        <w:vertAlign w:val="baseline"/>
      </w:rPr>
    </w:lvl>
    <w:lvl w:ilvl="1">
      <w:start w:val="1"/>
      <w:numFmt w:val="bullet"/>
      <w:lvlText w:val="●"/>
      <w:lvlJc w:val="left"/>
      <w:pPr>
        <w:ind w:left="360" w:firstLine="360"/>
      </w:pPr>
      <w:rPr>
        <w:rFonts w:ascii="Arial" w:cs="Arial" w:eastAsia="Arial" w:hAnsi="Arial"/>
        <w:b w:val="0"/>
        <w:i w:val="0"/>
        <w:smallCaps w:val="0"/>
        <w:strike w:val="0"/>
        <w:color w:val="000000"/>
        <w:sz w:val="22"/>
        <w:szCs w:val="22"/>
        <w:u w:val="none"/>
        <w:vertAlign w:val="baseline"/>
      </w:rPr>
    </w:lvl>
    <w:lvl w:ilvl="2">
      <w:start w:val="1"/>
      <w:numFmt w:val="bullet"/>
      <w:lvlText w:val="●"/>
      <w:lvlJc w:val="left"/>
      <w:pPr>
        <w:ind w:left="360" w:firstLine="360"/>
      </w:pPr>
      <w:rPr>
        <w:rFonts w:ascii="Arial" w:cs="Arial" w:eastAsia="Arial" w:hAnsi="Arial"/>
        <w:b w:val="0"/>
        <w:i w:val="0"/>
        <w:smallCaps w:val="0"/>
        <w:strike w:val="0"/>
        <w:color w:val="000000"/>
        <w:sz w:val="22"/>
        <w:szCs w:val="22"/>
        <w:u w:val="none"/>
        <w:vertAlign w:val="baseline"/>
      </w:rPr>
    </w:lvl>
    <w:lvl w:ilvl="3">
      <w:start w:val="1"/>
      <w:numFmt w:val="bullet"/>
      <w:lvlText w:val="●"/>
      <w:lvlJc w:val="left"/>
      <w:pPr>
        <w:ind w:left="360" w:firstLine="360"/>
      </w:pPr>
      <w:rPr>
        <w:rFonts w:ascii="Arial" w:cs="Arial" w:eastAsia="Arial" w:hAnsi="Arial"/>
        <w:b w:val="0"/>
        <w:i w:val="0"/>
        <w:smallCaps w:val="0"/>
        <w:strike w:val="0"/>
        <w:color w:val="000000"/>
        <w:sz w:val="22"/>
        <w:szCs w:val="22"/>
        <w:u w:val="none"/>
        <w:vertAlign w:val="baseline"/>
      </w:rPr>
    </w:lvl>
    <w:lvl w:ilvl="4">
      <w:start w:val="1"/>
      <w:numFmt w:val="bullet"/>
      <w:lvlText w:val="●"/>
      <w:lvlJc w:val="left"/>
      <w:pPr>
        <w:ind w:left="360" w:firstLine="360"/>
      </w:pPr>
      <w:rPr>
        <w:rFonts w:ascii="Arial" w:cs="Arial" w:eastAsia="Arial" w:hAnsi="Arial"/>
        <w:b w:val="0"/>
        <w:i w:val="0"/>
        <w:smallCaps w:val="0"/>
        <w:strike w:val="0"/>
        <w:color w:val="000000"/>
        <w:sz w:val="22"/>
        <w:szCs w:val="22"/>
        <w:u w:val="none"/>
        <w:vertAlign w:val="baseline"/>
      </w:rPr>
    </w:lvl>
    <w:lvl w:ilvl="5">
      <w:start w:val="1"/>
      <w:numFmt w:val="bullet"/>
      <w:lvlText w:val="●"/>
      <w:lvlJc w:val="left"/>
      <w:pPr>
        <w:ind w:left="360" w:firstLine="360"/>
      </w:pPr>
      <w:rPr>
        <w:rFonts w:ascii="Arial" w:cs="Arial" w:eastAsia="Arial" w:hAnsi="Arial"/>
        <w:b w:val="0"/>
        <w:i w:val="0"/>
        <w:smallCaps w:val="0"/>
        <w:strike w:val="0"/>
        <w:color w:val="000000"/>
        <w:sz w:val="22"/>
        <w:szCs w:val="22"/>
        <w:u w:val="none"/>
        <w:vertAlign w:val="baseline"/>
      </w:rPr>
    </w:lvl>
    <w:lvl w:ilvl="6">
      <w:start w:val="1"/>
      <w:numFmt w:val="bullet"/>
      <w:lvlText w:val="●"/>
      <w:lvlJc w:val="left"/>
      <w:pPr>
        <w:ind w:left="360" w:firstLine="360"/>
      </w:pPr>
      <w:rPr>
        <w:rFonts w:ascii="Arial" w:cs="Arial" w:eastAsia="Arial" w:hAnsi="Arial"/>
        <w:b w:val="0"/>
        <w:i w:val="0"/>
        <w:smallCaps w:val="0"/>
        <w:strike w:val="0"/>
        <w:color w:val="000000"/>
        <w:sz w:val="22"/>
        <w:szCs w:val="22"/>
        <w:u w:val="none"/>
        <w:vertAlign w:val="baseline"/>
      </w:rPr>
    </w:lvl>
    <w:lvl w:ilvl="7">
      <w:start w:val="1"/>
      <w:numFmt w:val="bullet"/>
      <w:lvlText w:val="●"/>
      <w:lvlJc w:val="left"/>
      <w:pPr>
        <w:ind w:left="360" w:firstLine="360"/>
      </w:pPr>
      <w:rPr>
        <w:rFonts w:ascii="Arial" w:cs="Arial" w:eastAsia="Arial" w:hAnsi="Arial"/>
        <w:b w:val="0"/>
        <w:i w:val="0"/>
        <w:smallCaps w:val="0"/>
        <w:strike w:val="0"/>
        <w:color w:val="000000"/>
        <w:sz w:val="22"/>
        <w:szCs w:val="22"/>
        <w:u w:val="none"/>
        <w:vertAlign w:val="baseline"/>
      </w:rPr>
    </w:lvl>
    <w:lvl w:ilvl="8">
      <w:start w:val="1"/>
      <w:numFmt w:val="bullet"/>
      <w:lvlText w:val="●"/>
      <w:lvlJc w:val="left"/>
      <w:pPr>
        <w:ind w:left="360" w:firstLine="360"/>
      </w:pPr>
      <w:rPr>
        <w:rFonts w:ascii="Arial" w:cs="Arial" w:eastAsia="Arial" w:hAnsi="Arial"/>
        <w:b w:val="0"/>
        <w:i w:val="0"/>
        <w:smallCaps w:val="0"/>
        <w:strike w:val="0"/>
        <w:color w:val="000000"/>
        <w:sz w:val="22"/>
        <w:szCs w:val="22"/>
        <w:u w:val="none"/>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jyager@nmp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